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4866" w14:textId="4EF639DC" w:rsidR="00C13126" w:rsidRDefault="00027C8B" w:rsidP="00C1312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90" behindDoc="0" locked="0" layoutInCell="1" allowOverlap="1" wp14:anchorId="15238BCD" wp14:editId="4FAE4F0B">
                <wp:simplePos x="0" y="0"/>
                <wp:positionH relativeFrom="column">
                  <wp:posOffset>4795520</wp:posOffset>
                </wp:positionH>
                <wp:positionV relativeFrom="page">
                  <wp:posOffset>318210</wp:posOffset>
                </wp:positionV>
                <wp:extent cx="1534795" cy="1649095"/>
                <wp:effectExtent l="0" t="0" r="1905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1649095"/>
                          <a:chOff x="0" y="0"/>
                          <a:chExt cx="1534795" cy="164950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1119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44823" y="1165411"/>
                            <a:ext cx="1443317" cy="484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AB044C" w14:textId="77777777" w:rsidR="00027C8B" w:rsidRDefault="00027C8B" w:rsidP="00027C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1F3864" w:themeColor="accent1" w:themeShade="80"/>
                                  <w:lang w:val="en-GB"/>
                                </w:rPr>
                              </w:pPr>
                              <w:r w:rsidRPr="00DD0296">
                                <w:rPr>
                                  <w:rFonts w:asciiTheme="minorHAnsi" w:hAnsiTheme="minorHAnsi" w:cstheme="minorHAnsi"/>
                                  <w:color w:val="1F3864" w:themeColor="accent1" w:themeShade="80"/>
                                  <w:lang w:val="en-GB"/>
                                </w:rPr>
                                <w:t>Contact us at:</w:t>
                              </w:r>
                            </w:p>
                            <w:p w14:paraId="6AD0D1AA" w14:textId="77777777" w:rsidR="00027C8B" w:rsidRPr="005026DD" w:rsidRDefault="00027C8B" w:rsidP="00027C8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DD0296">
                                <w:rPr>
                                  <w:rFonts w:asciiTheme="minorHAnsi" w:hAnsiTheme="minorHAnsi" w:cstheme="minorHAnsi"/>
                                  <w:color w:val="FFA805"/>
                                  <w:lang w:val="en-GB"/>
                                </w:rPr>
                                <w:t>info@faithplans.org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38BCD" id="Group 4" o:spid="_x0000_s1026" style="position:absolute;left:0;text-align:left;margin-left:377.6pt;margin-top:25.05pt;width:120.85pt;height:129.85pt;z-index:251660290;mso-position-vertical-relative:page" coordsize="15347,164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, company name&#10;&#10;Description automatically generated" style="position:absolute;width:15347;height:11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">
                  <v:imagedata r:id="rId10" o:title="Logo, company nam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448;top:11654;width:14433;height:4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14:paraId="7BAB044C" w14:textId="77777777" w:rsidR="00027C8B" w:rsidRDefault="00027C8B" w:rsidP="00027C8B">
                        <w:pPr>
                          <w:jc w:val="center"/>
                          <w:rPr>
                            <w:rFonts w:asciiTheme="minorHAnsi" w:hAnsiTheme="minorHAnsi" w:cstheme="minorHAnsi"/>
                            <w:color w:val="1F3864" w:themeColor="accent1" w:themeShade="80"/>
                            <w:lang w:val="en-GB"/>
                          </w:rPr>
                        </w:pPr>
                        <w:r w:rsidRPr="00DD0296">
                          <w:rPr>
                            <w:rFonts w:asciiTheme="minorHAnsi" w:hAnsiTheme="minorHAnsi" w:cstheme="minorHAnsi"/>
                            <w:color w:val="1F3864" w:themeColor="accent1" w:themeShade="80"/>
                            <w:lang w:val="en-GB"/>
                          </w:rPr>
                          <w:t>Contact us at:</w:t>
                        </w:r>
                      </w:p>
                      <w:p w14:paraId="6AD0D1AA" w14:textId="77777777" w:rsidR="00027C8B" w:rsidRPr="005026DD" w:rsidRDefault="00027C8B" w:rsidP="00027C8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DD0296">
                          <w:rPr>
                            <w:rFonts w:asciiTheme="minorHAnsi" w:hAnsiTheme="minorHAnsi" w:cstheme="minorHAnsi"/>
                            <w:color w:val="FFA805"/>
                            <w:lang w:val="en-GB"/>
                          </w:rPr>
                          <w:t>info@faithplans.org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4C6B00B9" w14:textId="1B0199BE" w:rsidR="00C13126" w:rsidRDefault="00C13126" w:rsidP="00C13126">
      <w:pPr>
        <w:jc w:val="center"/>
      </w:pPr>
    </w:p>
    <w:p w14:paraId="6DC0BCD1" w14:textId="4B5DFEEE" w:rsidR="00DA5520" w:rsidRDefault="00DA5520" w:rsidP="00C13126">
      <w:pPr>
        <w:jc w:val="center"/>
        <w:rPr>
          <w:rFonts w:ascii="Century Gothic" w:hAnsi="Century Gothic"/>
          <w:color w:val="FFFFFF" w:themeColor="background1"/>
          <w:sz w:val="24"/>
          <w:szCs w:val="24"/>
          <w:lang w:val="en-GB"/>
        </w:rPr>
      </w:pPr>
      <w:r>
        <w:rPr>
          <w:rFonts w:ascii="Century Gothic" w:hAnsi="Century Gothic" w:cs="Rozha One"/>
          <w:b/>
          <w:bCs/>
          <w:noProof/>
          <w:color w:val="4472C4" w:themeColor="accent1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3B4A7E" wp14:editId="2FDE04AB">
                <wp:simplePos x="0" y="0"/>
                <wp:positionH relativeFrom="column">
                  <wp:posOffset>8890</wp:posOffset>
                </wp:positionH>
                <wp:positionV relativeFrom="paragraph">
                  <wp:posOffset>157327</wp:posOffset>
                </wp:positionV>
                <wp:extent cx="1268730" cy="258445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81E89" w14:textId="17B4BD31" w:rsidR="00E331C5" w:rsidRPr="00E331C5" w:rsidRDefault="00E331C5" w:rsidP="00E331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1C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Seven Key Areas</w:t>
                            </w:r>
                            <w:r w:rsidRPr="00E331C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331C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darkBlue"/>
                                <w:lang w:val="en-GB"/>
                              </w:rPr>
                              <w:t xml:space="preserve"> </w:t>
                            </w:r>
                            <w:r w:rsidRPr="00E331C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B4A7E" id="Rectangle 3" o:spid="_x0000_s1029" style="position:absolute;left:0;text-align:left;margin-left:.7pt;margin-top:12.4pt;width:99.9pt;height:20.3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" fillcolor="#2f5496 [2404]" stroked="f" strokeweight="1pt">
                <v:textbox>
                  <w:txbxContent>
                    <w:p w14:paraId="39281E89" w14:textId="17B4BD31" w:rsidR="00E331C5" w:rsidRPr="00E331C5" w:rsidRDefault="00E331C5" w:rsidP="00E331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1C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Seven Key Areas</w:t>
                      </w:r>
                      <w:r w:rsidRPr="00E331C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331C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darkBlue"/>
                          <w:lang w:val="en-GB"/>
                        </w:rPr>
                        <w:t xml:space="preserve"> </w:t>
                      </w:r>
                      <w:r w:rsidRPr="00E331C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4E2D6EA" w14:textId="2E73602A" w:rsidR="00C13126" w:rsidRPr="00C13126" w:rsidRDefault="00C13126" w:rsidP="00C13126">
      <w:pPr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  <w:lang w:val="en-GB"/>
        </w:rPr>
      </w:pPr>
      <w:r w:rsidRPr="00E331C5">
        <w:rPr>
          <w:rFonts w:ascii="Century Gothic" w:hAnsi="Century Gothic"/>
          <w:color w:val="FFFFFF" w:themeColor="background1"/>
          <w:sz w:val="24"/>
          <w:szCs w:val="24"/>
          <w:lang w:val="en-GB"/>
        </w:rPr>
        <w:t>Seven Key Areas</w:t>
      </w:r>
      <w:r w:rsidRPr="00E331C5">
        <w:rPr>
          <w:rFonts w:ascii="Century Gothic" w:hAnsi="Century Gothic"/>
          <w:b/>
          <w:bCs/>
          <w:color w:val="FFFFFF" w:themeColor="background1"/>
          <w:sz w:val="24"/>
          <w:szCs w:val="24"/>
          <w:lang w:val="en-GB"/>
        </w:rPr>
        <w:t xml:space="preserve"> </w:t>
      </w:r>
    </w:p>
    <w:p w14:paraId="68A3C0BC" w14:textId="7ACAABB8" w:rsidR="00C13126" w:rsidRPr="00DD0296" w:rsidRDefault="00C13126" w:rsidP="00FC2AC8">
      <w:pPr>
        <w:spacing w:before="120"/>
        <w:rPr>
          <w:rFonts w:asciiTheme="minorHAnsi" w:hAnsiTheme="minorHAnsi" w:cstheme="minorHAnsi"/>
          <w:color w:val="1F3864" w:themeColor="accent1" w:themeShade="80"/>
          <w:lang w:val="en-GB"/>
        </w:rPr>
      </w:pPr>
      <w:r w:rsidRPr="00E331C5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>Faith-consistent use of assets</w:t>
      </w:r>
      <w:r w:rsidR="00DA5520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ab/>
      </w:r>
      <w:r w:rsidR="00DA5520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ab/>
      </w:r>
      <w:r w:rsidR="00DA5520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ab/>
      </w:r>
      <w:r w:rsidR="00DA5520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ab/>
      </w:r>
      <w:r w:rsidR="00DA5520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ab/>
      </w:r>
      <w:r w:rsidR="00DA5520" w:rsidRPr="00DD0296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 xml:space="preserve">        </w:t>
      </w:r>
      <w:r w:rsidR="00DD0296" w:rsidRPr="00DD0296">
        <w:rPr>
          <w:rFonts w:ascii="Century Gothic" w:hAnsi="Century Gothic" w:cs="Rozha One"/>
          <w:b/>
          <w:bCs/>
          <w:color w:val="1F3864" w:themeColor="accent1" w:themeShade="80"/>
          <w:sz w:val="28"/>
          <w:szCs w:val="28"/>
          <w:lang w:val="en-GB"/>
        </w:rPr>
        <w:t xml:space="preserve">   </w:t>
      </w:r>
    </w:p>
    <w:p w14:paraId="3958402E" w14:textId="32ED352C" w:rsidR="00C13126" w:rsidRPr="00046076" w:rsidRDefault="00C13126" w:rsidP="0075361C">
      <w:pPr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</w:pPr>
      <w:r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>Land</w:t>
      </w:r>
      <w:r w:rsidR="006E1EB2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 xml:space="preserve">, </w:t>
      </w:r>
      <w:r w:rsidR="00A426B2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>Forests</w:t>
      </w:r>
      <w:r w:rsidR="006E1EB2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 xml:space="preserve"> and Nature</w:t>
      </w:r>
      <w:r w:rsidR="00DD0296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ab/>
      </w:r>
      <w:r w:rsidR="006E1EB2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ab/>
      </w:r>
      <w:r w:rsidR="00DD0296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ab/>
      </w:r>
      <w:r w:rsidR="00DD0296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ab/>
      </w:r>
      <w:r w:rsidR="00DD0296" w:rsidRPr="00046076">
        <w:rPr>
          <w:rFonts w:ascii="Century Gothic" w:hAnsi="Century Gothic" w:cs="Rozha One"/>
          <w:color w:val="1F3864" w:themeColor="accent1" w:themeShade="80"/>
          <w:sz w:val="32"/>
          <w:szCs w:val="32"/>
          <w:lang w:val="en-GB"/>
        </w:rPr>
        <w:tab/>
        <w:t xml:space="preserve">         </w:t>
      </w:r>
    </w:p>
    <w:p w14:paraId="0399B9DB" w14:textId="2C1BC3FD" w:rsidR="00C13126" w:rsidRPr="009F180C" w:rsidRDefault="00C13126" w:rsidP="00C13126">
      <w:pPr>
        <w:jc w:val="center"/>
        <w:rPr>
          <w:rFonts w:ascii="Rozha One" w:hAnsi="Rozha One" w:cs="Rozha One"/>
          <w:sz w:val="24"/>
          <w:szCs w:val="24"/>
          <w:lang w:val="en-GB"/>
        </w:rPr>
      </w:pPr>
    </w:p>
    <w:p w14:paraId="61267C88" w14:textId="603FE6D3" w:rsidR="003725EF" w:rsidRPr="00DA3CDD" w:rsidRDefault="000472E1" w:rsidP="003725EF">
      <w:pPr>
        <w:rPr>
          <w:lang w:val="en-GB"/>
        </w:rPr>
      </w:pPr>
      <w:r>
        <w:t xml:space="preserve">The faiths </w:t>
      </w:r>
      <w:r w:rsidR="003725EF">
        <w:t xml:space="preserve">manage considerable areas of land and nature. </w:t>
      </w:r>
      <w:r w:rsidR="009F4404">
        <w:rPr>
          <w:lang w:val="en-GB"/>
        </w:rPr>
        <w:t>They manage or own 7% of the habitable land surface of the planet</w:t>
      </w:r>
      <w:r w:rsidR="00DB3296">
        <w:rPr>
          <w:lang w:val="en-GB"/>
        </w:rPr>
        <w:t xml:space="preserve"> as well as </w:t>
      </w:r>
      <w:r w:rsidR="00F31A2E">
        <w:rPr>
          <w:lang w:val="en-GB"/>
        </w:rPr>
        <w:t xml:space="preserve">10% of forests (including around 5% of commercial forests). They also have influence over 15% </w:t>
      </w:r>
      <w:r w:rsidR="00FE3468">
        <w:rPr>
          <w:lang w:val="en-GB"/>
        </w:rPr>
        <w:t>of land considered sacred.</w:t>
      </w:r>
      <w:r w:rsidR="00F31A2E">
        <w:rPr>
          <w:lang w:val="en-GB"/>
        </w:rPr>
        <w:t xml:space="preserve"> </w:t>
      </w:r>
      <w:r w:rsidR="003725EF">
        <w:t>As a result, they have significant role to play in managing land, protecting biodiversity and in reducing the environmental impacts of their land use.</w:t>
      </w:r>
      <w:r w:rsidR="00DA3CDD">
        <w:rPr>
          <w:lang w:val="en-GB"/>
        </w:rPr>
        <w:t xml:space="preserve"> </w:t>
      </w:r>
    </w:p>
    <w:p w14:paraId="5444DBA7" w14:textId="77777777" w:rsidR="00BC6805" w:rsidRDefault="00BC6805" w:rsidP="000472E1"/>
    <w:p w14:paraId="464545B2" w14:textId="26453EAC" w:rsidR="000472E1" w:rsidRPr="00DA3CDD" w:rsidRDefault="000472E1" w:rsidP="000472E1">
      <w:pPr>
        <w:rPr>
          <w:lang w:val="en-GB"/>
        </w:rPr>
      </w:pPr>
      <w:r w:rsidRPr="3B72E371">
        <w:t>This guideline provides prompt</w:t>
      </w:r>
      <w:r w:rsidR="00BC6805">
        <w:rPr>
          <w:lang w:val="en-GB"/>
        </w:rPr>
        <w:t>s</w:t>
      </w:r>
      <w:r w:rsidRPr="3B72E371">
        <w:t xml:space="preserve"> and pointers to help you identify what steps you can take to </w:t>
      </w:r>
      <w:r>
        <w:t>mobilis</w:t>
      </w:r>
      <w:r w:rsidR="00BC6805">
        <w:rPr>
          <w:lang w:val="en-GB"/>
        </w:rPr>
        <w:t>e</w:t>
      </w:r>
      <w:r>
        <w:t xml:space="preserve"> the use of your physical assets for the benefit of people and planet</w:t>
      </w:r>
      <w:r w:rsidR="00DA3CDD">
        <w:rPr>
          <w:lang w:val="en-GB"/>
        </w:rPr>
        <w:t>, including l</w:t>
      </w:r>
      <w:r w:rsidR="00DA3CDD" w:rsidRPr="00DA3CDD">
        <w:rPr>
          <w:lang w:val="en-GB"/>
        </w:rPr>
        <w:t xml:space="preserve">and </w:t>
      </w:r>
      <w:r w:rsidR="00BC48B0">
        <w:rPr>
          <w:lang w:val="en-GB"/>
        </w:rPr>
        <w:t xml:space="preserve">and forest </w:t>
      </w:r>
      <w:r w:rsidR="00DA3CDD">
        <w:rPr>
          <w:lang w:val="en-GB"/>
        </w:rPr>
        <w:t>m</w:t>
      </w:r>
      <w:r w:rsidR="00DA3CDD" w:rsidRPr="00DA3CDD">
        <w:rPr>
          <w:lang w:val="en-GB"/>
        </w:rPr>
        <w:t xml:space="preserve">anagement, </w:t>
      </w:r>
      <w:r w:rsidR="00BC48B0">
        <w:rPr>
          <w:lang w:val="en-GB"/>
        </w:rPr>
        <w:t xml:space="preserve">and </w:t>
      </w:r>
      <w:r w:rsidR="00DA3CDD">
        <w:rPr>
          <w:lang w:val="en-GB"/>
        </w:rPr>
        <w:t>n</w:t>
      </w:r>
      <w:r w:rsidR="00DA3CDD" w:rsidRPr="00DA3CDD">
        <w:rPr>
          <w:lang w:val="en-GB"/>
        </w:rPr>
        <w:t xml:space="preserve">ature </w:t>
      </w:r>
      <w:r w:rsidR="00DA3CDD">
        <w:rPr>
          <w:lang w:val="en-GB"/>
        </w:rPr>
        <w:t>c</w:t>
      </w:r>
      <w:r w:rsidR="00DA3CDD" w:rsidRPr="00DA3CDD">
        <w:rPr>
          <w:lang w:val="en-GB"/>
        </w:rPr>
        <w:t xml:space="preserve">onservation and </w:t>
      </w:r>
      <w:r w:rsidR="00DA3CDD">
        <w:rPr>
          <w:lang w:val="en-GB"/>
        </w:rPr>
        <w:t>r</w:t>
      </w:r>
      <w:r w:rsidR="00DA3CDD" w:rsidRPr="00DA3CDD">
        <w:rPr>
          <w:lang w:val="en-GB"/>
        </w:rPr>
        <w:t>estoration</w:t>
      </w:r>
      <w:r w:rsidR="00DA3CDD">
        <w:rPr>
          <w:lang w:val="en-GB"/>
        </w:rPr>
        <w:t>.</w:t>
      </w:r>
    </w:p>
    <w:p w14:paraId="1FFF0136" w14:textId="77777777" w:rsidR="00D046EB" w:rsidRDefault="00D046EB" w:rsidP="000472E1"/>
    <w:p w14:paraId="0DF10DAD" w14:textId="3C7417F1" w:rsidR="00D046EB" w:rsidRPr="00F8110B" w:rsidRDefault="00D046EB" w:rsidP="00D046EB">
      <w:pPr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F8110B">
        <w:rPr>
          <w:rFonts w:ascii="Century Gothic" w:hAnsi="Century Gothic"/>
          <w:color w:val="1F3864" w:themeColor="accent1" w:themeShade="80"/>
          <w:sz w:val="28"/>
          <w:szCs w:val="28"/>
        </w:rPr>
        <w:t xml:space="preserve">Steps and </w:t>
      </w:r>
      <w:r w:rsidR="004448AA">
        <w:rPr>
          <w:rFonts w:ascii="Century Gothic" w:hAnsi="Century Gothic"/>
          <w:color w:val="1F3864" w:themeColor="accent1" w:themeShade="80"/>
          <w:sz w:val="28"/>
          <w:szCs w:val="28"/>
          <w:lang w:val="en-GB"/>
        </w:rPr>
        <w:t>q</w:t>
      </w:r>
      <w:r w:rsidRPr="00F8110B">
        <w:rPr>
          <w:rFonts w:ascii="Century Gothic" w:hAnsi="Century Gothic"/>
          <w:color w:val="1F3864" w:themeColor="accent1" w:themeShade="80"/>
          <w:sz w:val="28"/>
          <w:szCs w:val="28"/>
        </w:rPr>
        <w:t>uestions to consider as you develop your Faith Plan</w:t>
      </w:r>
    </w:p>
    <w:p w14:paraId="715A680B" w14:textId="77777777" w:rsidR="00CC5D5A" w:rsidRDefault="00CC5D5A" w:rsidP="00D046EB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C5D5A" w14:paraId="57E59CAB" w14:textId="77777777" w:rsidTr="007F27B3">
        <w:tc>
          <w:tcPr>
            <w:tcW w:w="3256" w:type="dxa"/>
          </w:tcPr>
          <w:p w14:paraId="60D976EF" w14:textId="5E207600" w:rsidR="00CC5D5A" w:rsidRPr="00CC5D5A" w:rsidRDefault="00CC5D5A" w:rsidP="00E8555A">
            <w:pPr>
              <w:rPr>
                <w:b/>
                <w:bCs/>
                <w:sz w:val="22"/>
                <w:szCs w:val="22"/>
              </w:rPr>
            </w:pPr>
            <w:r w:rsidRPr="00CC5D5A">
              <w:rPr>
                <w:i/>
                <w:iCs/>
                <w:sz w:val="22"/>
                <w:szCs w:val="22"/>
              </w:rPr>
              <w:t>Name of faith community/grou</w:t>
            </w:r>
            <w:r>
              <w:rPr>
                <w:i/>
                <w:iCs/>
                <w:sz w:val="22"/>
                <w:szCs w:val="22"/>
              </w:rPr>
              <w:t>p</w:t>
            </w:r>
            <w:r w:rsidRPr="00CC5D5A"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CC5D5A">
              <w:rPr>
                <w:i/>
                <w:iCs/>
                <w:sz w:val="22"/>
                <w:szCs w:val="22"/>
              </w:rPr>
              <w:t>organisation</w:t>
            </w:r>
          </w:p>
        </w:tc>
        <w:tc>
          <w:tcPr>
            <w:tcW w:w="6378" w:type="dxa"/>
          </w:tcPr>
          <w:p w14:paraId="11B495DB" w14:textId="77777777" w:rsidR="00CC5D5A" w:rsidRDefault="00CC5D5A" w:rsidP="00E8555A">
            <w:pPr>
              <w:rPr>
                <w:b/>
                <w:bCs/>
              </w:rPr>
            </w:pPr>
          </w:p>
        </w:tc>
      </w:tr>
    </w:tbl>
    <w:p w14:paraId="40A1B560" w14:textId="77777777" w:rsidR="00A07124" w:rsidRDefault="00A07124" w:rsidP="00D046EB">
      <w:pPr>
        <w:rPr>
          <w:b/>
          <w:bCs/>
        </w:rPr>
      </w:pPr>
    </w:p>
    <w:p w14:paraId="3B2BBC5F" w14:textId="36693104" w:rsidR="00971A64" w:rsidRPr="00046076" w:rsidRDefault="00F8110B" w:rsidP="004448AA">
      <w:pPr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046076">
        <w:rPr>
          <w:rFonts w:ascii="Century Gothic" w:hAnsi="Century Gothic"/>
          <w:color w:val="1F3864" w:themeColor="accent1" w:themeShade="80"/>
          <w:sz w:val="28"/>
          <w:szCs w:val="28"/>
        </w:rPr>
        <w:t>Use</w:t>
      </w:r>
      <w:r w:rsidR="008B13DD" w:rsidRPr="00046076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5C49FC" w:rsidRPr="00046076">
        <w:rPr>
          <w:rFonts w:ascii="Century Gothic" w:hAnsi="Century Gothic"/>
          <w:color w:val="1F3864" w:themeColor="accent1" w:themeShade="80"/>
          <w:sz w:val="28"/>
          <w:szCs w:val="28"/>
        </w:rPr>
        <w:t xml:space="preserve">and protection </w:t>
      </w:r>
      <w:r w:rsidRPr="00046076">
        <w:rPr>
          <w:rFonts w:ascii="Century Gothic" w:hAnsi="Century Gothic"/>
          <w:color w:val="1F3864" w:themeColor="accent1" w:themeShade="80"/>
          <w:sz w:val="28"/>
          <w:szCs w:val="28"/>
        </w:rPr>
        <w:t xml:space="preserve">of </w:t>
      </w:r>
      <w:r w:rsidR="005C49FC" w:rsidRPr="00046076">
        <w:rPr>
          <w:rFonts w:ascii="Century Gothic" w:hAnsi="Century Gothic"/>
          <w:color w:val="1F3864" w:themeColor="accent1" w:themeShade="80"/>
          <w:sz w:val="28"/>
          <w:szCs w:val="28"/>
        </w:rPr>
        <w:t>land</w:t>
      </w:r>
      <w:r w:rsidR="00CA0D31" w:rsidRPr="00046076">
        <w:rPr>
          <w:rFonts w:ascii="Century Gothic" w:hAnsi="Century Gothic"/>
          <w:color w:val="1F3864" w:themeColor="accent1" w:themeShade="80"/>
          <w:sz w:val="28"/>
          <w:szCs w:val="28"/>
        </w:rPr>
        <w:t xml:space="preserve">, </w:t>
      </w:r>
      <w:r w:rsidR="008B13DD" w:rsidRPr="00046076">
        <w:rPr>
          <w:rFonts w:ascii="Century Gothic" w:hAnsi="Century Gothic"/>
          <w:color w:val="1F3864" w:themeColor="accent1" w:themeShade="80"/>
          <w:sz w:val="28"/>
          <w:szCs w:val="28"/>
        </w:rPr>
        <w:t>forests</w:t>
      </w:r>
      <w:r w:rsidR="005C49FC" w:rsidRPr="00046076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and nature</w:t>
      </w:r>
    </w:p>
    <w:p w14:paraId="2A1F4D9B" w14:textId="5D3C4012" w:rsidR="00D046EB" w:rsidRDefault="00D046EB" w:rsidP="000472E1"/>
    <w:tbl>
      <w:tblPr>
        <w:tblStyle w:val="TableGrid"/>
        <w:tblW w:w="9634" w:type="dxa"/>
        <w:tblLayout w:type="fixed"/>
        <w:tblLook w:val="06A0" w:firstRow="1" w:lastRow="0" w:firstColumn="1" w:lastColumn="0" w:noHBand="1" w:noVBand="1"/>
      </w:tblPr>
      <w:tblGrid>
        <w:gridCol w:w="3256"/>
        <w:gridCol w:w="6378"/>
      </w:tblGrid>
      <w:tr w:rsidR="00794B52" w14:paraId="502960AF" w14:textId="77777777" w:rsidTr="007F27B3">
        <w:tc>
          <w:tcPr>
            <w:tcW w:w="9634" w:type="dxa"/>
            <w:gridSpan w:val="2"/>
          </w:tcPr>
          <w:p w14:paraId="7AACBF07" w14:textId="488E7072" w:rsidR="00794B52" w:rsidRDefault="00794B52" w:rsidP="00E8555A">
            <w:pPr>
              <w:rPr>
                <w:i/>
                <w:iCs/>
              </w:rPr>
            </w:pPr>
            <w:r w:rsidRPr="00971EF5">
              <w:rPr>
                <w:b/>
                <w:bCs/>
                <w:i/>
                <w:iCs/>
              </w:rPr>
              <w:t>First steps:</w:t>
            </w:r>
            <w:r w:rsidRPr="3B72E371">
              <w:rPr>
                <w:i/>
                <w:iCs/>
              </w:rPr>
              <w:t xml:space="preserve"> </w:t>
            </w:r>
            <w:r w:rsidR="002E6620" w:rsidRPr="00962C2F">
              <w:rPr>
                <w:rFonts w:eastAsia="Times New Roman" w:hAnsi="Univers" w:cs="Times New Roman"/>
                <w:i/>
                <w:iCs/>
              </w:rPr>
              <w:t>Examine the assets under your organisation</w:t>
            </w:r>
            <w:r w:rsidR="002E6620" w:rsidRPr="00962C2F">
              <w:rPr>
                <w:rFonts w:eastAsia="Times New Roman" w:hAnsi="Univers" w:cs="Times New Roman"/>
                <w:i/>
                <w:iCs/>
              </w:rPr>
              <w:t>’</w:t>
            </w:r>
            <w:r w:rsidR="002E6620" w:rsidRPr="00962C2F">
              <w:rPr>
                <w:rFonts w:eastAsia="Times New Roman" w:hAnsi="Univers" w:cs="Times New Roman"/>
                <w:i/>
                <w:iCs/>
              </w:rPr>
              <w:t xml:space="preserve">s ownership, management or guidance </w:t>
            </w:r>
            <w:r w:rsidR="002E6620" w:rsidRPr="00962C2F">
              <w:rPr>
                <w:rFonts w:eastAsia="Times New Roman" w:hAnsi="Univers" w:cs="Times New Roman"/>
                <w:i/>
                <w:iCs/>
              </w:rPr>
              <w:t>–</w:t>
            </w:r>
            <w:r w:rsidR="002E6620" w:rsidRPr="00962C2F">
              <w:rPr>
                <w:rFonts w:eastAsia="Times New Roman" w:hAnsi="Univers" w:cs="Times New Roman"/>
                <w:i/>
                <w:iCs/>
              </w:rPr>
              <w:t xml:space="preserve"> such as forests/woodland, grasslands/agricultural land/pastures, gardens including community gardens, and areas of open desert/mountain/hillside </w:t>
            </w:r>
            <w:r w:rsidR="002E6620" w:rsidRPr="00962C2F">
              <w:rPr>
                <w:rFonts w:eastAsia="Times New Roman" w:hAnsi="Univers" w:cs="Times New Roman"/>
                <w:i/>
                <w:iCs/>
              </w:rPr>
              <w:t>–</w:t>
            </w:r>
            <w:r w:rsidR="002E6620" w:rsidRPr="00962C2F">
              <w:rPr>
                <w:rFonts w:eastAsia="Times New Roman" w:hAnsi="Univers" w:cs="Times New Roman"/>
                <w:i/>
                <w:iCs/>
              </w:rPr>
              <w:t xml:space="preserve"> and consider the following questions.</w:t>
            </w:r>
          </w:p>
        </w:tc>
      </w:tr>
      <w:tr w:rsidR="00971EF5" w14:paraId="64A0743F" w14:textId="77777777" w:rsidTr="007F27B3">
        <w:tc>
          <w:tcPr>
            <w:tcW w:w="3256" w:type="dxa"/>
          </w:tcPr>
          <w:p w14:paraId="66FAF6D9" w14:textId="77777777" w:rsidR="00971EF5" w:rsidRPr="00BF5FCE" w:rsidRDefault="00971EF5" w:rsidP="00E8555A">
            <w:pPr>
              <w:rPr>
                <w:b/>
                <w:bCs/>
              </w:rPr>
            </w:pPr>
            <w:r w:rsidRPr="00BF5FCE">
              <w:rPr>
                <w:b/>
                <w:bCs/>
              </w:rPr>
              <w:t>Questions</w:t>
            </w:r>
          </w:p>
        </w:tc>
        <w:tc>
          <w:tcPr>
            <w:tcW w:w="6378" w:type="dxa"/>
          </w:tcPr>
          <w:p w14:paraId="44DCC5E3" w14:textId="77777777" w:rsidR="00971EF5" w:rsidRPr="00BF5FCE" w:rsidRDefault="00971EF5" w:rsidP="00E8555A">
            <w:pPr>
              <w:rPr>
                <w:b/>
                <w:bCs/>
              </w:rPr>
            </w:pPr>
            <w:r w:rsidRPr="00BF5FCE">
              <w:rPr>
                <w:b/>
                <w:bCs/>
              </w:rPr>
              <w:t>Space for notes and comments</w:t>
            </w:r>
          </w:p>
        </w:tc>
      </w:tr>
      <w:tr w:rsidR="00971EF5" w14:paraId="1F0F150B" w14:textId="77777777" w:rsidTr="007F27B3">
        <w:tc>
          <w:tcPr>
            <w:tcW w:w="3256" w:type="dxa"/>
          </w:tcPr>
          <w:p w14:paraId="15823121" w14:textId="61CF6F1E" w:rsidR="00971EF5" w:rsidRPr="009E0FDE" w:rsidRDefault="009E0FDE" w:rsidP="009E0FDE">
            <w:pPr>
              <w:numPr>
                <w:ilvl w:val="0"/>
                <w:numId w:val="1"/>
              </w:numPr>
            </w:pPr>
            <w:r>
              <w:t>What does your faith teach about land</w:t>
            </w:r>
            <w:r w:rsidR="00C650F9">
              <w:t xml:space="preserve"> and forests</w:t>
            </w:r>
            <w:r>
              <w:t xml:space="preserve">? </w:t>
            </w:r>
            <w:r w:rsidRPr="009E0FDE">
              <w:t>Do you have access to a theology of land from your own faith tradition, which outlines your faith’s traditional understanding of land, and of the land’s role in your faith today?</w:t>
            </w:r>
          </w:p>
        </w:tc>
        <w:tc>
          <w:tcPr>
            <w:tcW w:w="6378" w:type="dxa"/>
          </w:tcPr>
          <w:p w14:paraId="2BE03C7F" w14:textId="77777777" w:rsidR="00971EF5" w:rsidRDefault="00971EF5" w:rsidP="00E8555A"/>
          <w:p w14:paraId="701E7451" w14:textId="77777777" w:rsidR="00971EF5" w:rsidRDefault="00971EF5" w:rsidP="00E8555A"/>
          <w:p w14:paraId="3973D1CC" w14:textId="77777777" w:rsidR="00971EF5" w:rsidRDefault="00971EF5" w:rsidP="00E8555A"/>
          <w:p w14:paraId="7668E737" w14:textId="77777777" w:rsidR="00971EF5" w:rsidRDefault="00971EF5" w:rsidP="00E8555A"/>
          <w:p w14:paraId="0142623D" w14:textId="77777777" w:rsidR="00461D79" w:rsidRDefault="00461D79" w:rsidP="00E8555A"/>
          <w:p w14:paraId="4AEDA91D" w14:textId="77777777" w:rsidR="00461D79" w:rsidRDefault="00461D79" w:rsidP="00E8555A"/>
          <w:p w14:paraId="139413F3" w14:textId="77777777" w:rsidR="00461D79" w:rsidRDefault="00461D79" w:rsidP="00E8555A"/>
          <w:p w14:paraId="6263CA2B" w14:textId="77777777" w:rsidR="00461D79" w:rsidRDefault="00461D79" w:rsidP="00E8555A"/>
          <w:p w14:paraId="0D3795CD" w14:textId="77777777" w:rsidR="00971EF5" w:rsidRDefault="00971EF5" w:rsidP="00E8555A"/>
          <w:p w14:paraId="1BEA41DD" w14:textId="77777777" w:rsidR="00FE248B" w:rsidRDefault="00FE248B" w:rsidP="00E8555A"/>
          <w:p w14:paraId="3EA37011" w14:textId="2B444DC9" w:rsidR="00971EF5" w:rsidRDefault="00971EF5" w:rsidP="00E8555A"/>
        </w:tc>
      </w:tr>
      <w:tr w:rsidR="00794B52" w14:paraId="5A66C8AA" w14:textId="77777777" w:rsidTr="007F27B3">
        <w:tc>
          <w:tcPr>
            <w:tcW w:w="3256" w:type="dxa"/>
          </w:tcPr>
          <w:p w14:paraId="4FCDE9DE" w14:textId="62C3A013" w:rsidR="00794B52" w:rsidRPr="008B65F0" w:rsidRDefault="008B65F0" w:rsidP="008B65F0">
            <w:pPr>
              <w:numPr>
                <w:ilvl w:val="0"/>
                <w:numId w:val="1"/>
              </w:numPr>
            </w:pPr>
            <w:r>
              <w:t xml:space="preserve">Can you use your theology of land to </w:t>
            </w:r>
            <w:r w:rsidR="00591FB3">
              <w:t>influence</w:t>
            </w:r>
            <w:r w:rsidR="00B33266">
              <w:t xml:space="preserve"> people to avoid undesirable </w:t>
            </w:r>
            <w:r>
              <w:t xml:space="preserve">behaviours </w:t>
            </w:r>
            <w:r w:rsidR="00591FB3" w:rsidRPr="00591FB3">
              <w:t>and</w:t>
            </w:r>
            <w:r>
              <w:t xml:space="preserve"> </w:t>
            </w:r>
            <w:r w:rsidR="00B33266">
              <w:t>to adopt</w:t>
            </w:r>
            <w:r>
              <w:t xml:space="preserve"> positive behaviours in how </w:t>
            </w:r>
            <w:r w:rsidR="005301AC">
              <w:t xml:space="preserve">your </w:t>
            </w:r>
            <w:r>
              <w:t xml:space="preserve">land </w:t>
            </w:r>
            <w:r w:rsidR="005301AC">
              <w:t>and forests are accessed and</w:t>
            </w:r>
            <w:r>
              <w:t xml:space="preserve"> managed? </w:t>
            </w:r>
            <w:r w:rsidRPr="008B65F0">
              <w:t>What land-based activities might flow from this theology?</w:t>
            </w:r>
          </w:p>
        </w:tc>
        <w:tc>
          <w:tcPr>
            <w:tcW w:w="6378" w:type="dxa"/>
          </w:tcPr>
          <w:p w14:paraId="5CDF2222" w14:textId="77777777" w:rsidR="00794B52" w:rsidRDefault="00794B52" w:rsidP="00E8555A"/>
          <w:p w14:paraId="2199D0E9" w14:textId="77777777" w:rsidR="00971EF5" w:rsidRDefault="00971EF5" w:rsidP="00E8555A"/>
          <w:p w14:paraId="3261B0AB" w14:textId="77777777" w:rsidR="00971EF5" w:rsidRDefault="00971EF5" w:rsidP="00E8555A"/>
          <w:p w14:paraId="35CE811D" w14:textId="77777777" w:rsidR="00380F88" w:rsidRDefault="00380F88" w:rsidP="00E8555A"/>
          <w:p w14:paraId="762ABB12" w14:textId="77777777" w:rsidR="00461D79" w:rsidRDefault="00461D79" w:rsidP="00E8555A"/>
          <w:p w14:paraId="1D7D20D8" w14:textId="77777777" w:rsidR="00461D79" w:rsidRDefault="00461D79" w:rsidP="00E8555A"/>
          <w:p w14:paraId="14A66F10" w14:textId="77777777" w:rsidR="00461D79" w:rsidRDefault="00461D79" w:rsidP="00E8555A"/>
          <w:p w14:paraId="2348E0EB" w14:textId="77777777" w:rsidR="00461D79" w:rsidRDefault="00461D79" w:rsidP="00E8555A"/>
          <w:p w14:paraId="6FC51774" w14:textId="77777777" w:rsidR="00380F88" w:rsidRDefault="00380F88" w:rsidP="00E8555A"/>
          <w:p w14:paraId="73CD361A" w14:textId="77777777" w:rsidR="00971EF5" w:rsidRDefault="00971EF5" w:rsidP="00E8555A"/>
          <w:p w14:paraId="2991D360" w14:textId="372078F6" w:rsidR="00971EF5" w:rsidRDefault="00971EF5" w:rsidP="00E8555A"/>
        </w:tc>
      </w:tr>
      <w:tr w:rsidR="00794B52" w14:paraId="758323E4" w14:textId="77777777" w:rsidTr="007F27B3">
        <w:tc>
          <w:tcPr>
            <w:tcW w:w="3256" w:type="dxa"/>
          </w:tcPr>
          <w:p w14:paraId="6C684FC7" w14:textId="77777777" w:rsidR="00CD215F" w:rsidRDefault="00CD215F" w:rsidP="00FE3C58">
            <w:pPr>
              <w:numPr>
                <w:ilvl w:val="0"/>
                <w:numId w:val="1"/>
              </w:numPr>
            </w:pPr>
            <w:r>
              <w:lastRenderedPageBreak/>
              <w:t xml:space="preserve">Have you mapped and recorded the extent of </w:t>
            </w:r>
            <w:r w:rsidRPr="00B133F0">
              <w:t>land under your management/guidance?</w:t>
            </w:r>
          </w:p>
          <w:p w14:paraId="3DF92007" w14:textId="3019E4B9" w:rsidR="00794B52" w:rsidRPr="004D009C" w:rsidRDefault="00CD215F" w:rsidP="00CD215F">
            <w:pPr>
              <w:ind w:left="357"/>
            </w:pPr>
            <w:r w:rsidRPr="00B133F0">
              <w:t>Have you recorded the biodiversity on your land?</w:t>
            </w:r>
          </w:p>
        </w:tc>
        <w:tc>
          <w:tcPr>
            <w:tcW w:w="6378" w:type="dxa"/>
          </w:tcPr>
          <w:p w14:paraId="40D7FFBF" w14:textId="77777777" w:rsidR="00461D79" w:rsidRDefault="00461D79" w:rsidP="00461D79"/>
          <w:p w14:paraId="397B152F" w14:textId="77777777" w:rsidR="00461D79" w:rsidRDefault="00461D79" w:rsidP="00461D79"/>
          <w:p w14:paraId="61091BA2" w14:textId="77777777" w:rsidR="00F70892" w:rsidRDefault="00F70892" w:rsidP="00461D79"/>
          <w:p w14:paraId="41E87AE6" w14:textId="77777777" w:rsidR="00461D79" w:rsidRDefault="00461D79" w:rsidP="00461D79"/>
          <w:p w14:paraId="0EBFA6B2" w14:textId="77777777" w:rsidR="00461D79" w:rsidRDefault="00461D79" w:rsidP="00461D79"/>
          <w:p w14:paraId="696AA5AC" w14:textId="77777777" w:rsidR="00461D79" w:rsidRDefault="00461D79" w:rsidP="00461D79"/>
          <w:p w14:paraId="6C34AB45" w14:textId="77777777" w:rsidR="00E77F2A" w:rsidRDefault="00E77F2A" w:rsidP="00461D79"/>
          <w:p w14:paraId="004B5B65" w14:textId="77777777" w:rsidR="00461D79" w:rsidRDefault="00461D79" w:rsidP="00461D79"/>
          <w:p w14:paraId="65FDE564" w14:textId="77777777" w:rsidR="00461D79" w:rsidRDefault="00461D79" w:rsidP="00461D79"/>
          <w:p w14:paraId="585613E8" w14:textId="77777777" w:rsidR="00461D79" w:rsidRDefault="00461D79" w:rsidP="00461D79"/>
          <w:p w14:paraId="194E8CFA" w14:textId="0991B3DC" w:rsidR="00971EF5" w:rsidRDefault="00971EF5" w:rsidP="00E8555A"/>
        </w:tc>
      </w:tr>
      <w:tr w:rsidR="004D009C" w14:paraId="18E2477F" w14:textId="77777777" w:rsidTr="007F27B3">
        <w:tc>
          <w:tcPr>
            <w:tcW w:w="3256" w:type="dxa"/>
          </w:tcPr>
          <w:p w14:paraId="0F676700" w14:textId="54910AA2" w:rsidR="004D009C" w:rsidRDefault="003168A2" w:rsidP="00794B52">
            <w:pPr>
              <w:numPr>
                <w:ilvl w:val="0"/>
                <w:numId w:val="1"/>
              </w:numPr>
              <w:tabs>
                <w:tab w:val="num" w:pos="720"/>
              </w:tabs>
              <w:ind w:left="357" w:hanging="357"/>
            </w:pPr>
            <w:r>
              <w:t xml:space="preserve">Are </w:t>
            </w:r>
            <w:r w:rsidR="003707D1">
              <w:t xml:space="preserve">your </w:t>
            </w:r>
            <w:r>
              <w:t xml:space="preserve">current management </w:t>
            </w:r>
            <w:r w:rsidR="003707D1">
              <w:t xml:space="preserve">or </w:t>
            </w:r>
            <w:r>
              <w:t>protection programmes ecologically and socially beneficial?</w:t>
            </w:r>
            <w:r w:rsidR="00D23110">
              <w:t xml:space="preserve"> </w:t>
            </w:r>
          </w:p>
        </w:tc>
        <w:tc>
          <w:tcPr>
            <w:tcW w:w="6378" w:type="dxa"/>
          </w:tcPr>
          <w:p w14:paraId="2E78A4CE" w14:textId="77777777" w:rsidR="004D009C" w:rsidRDefault="004D009C" w:rsidP="00E8555A"/>
          <w:p w14:paraId="6A0A5926" w14:textId="77777777" w:rsidR="00461D79" w:rsidRDefault="00461D79" w:rsidP="00461D79"/>
          <w:p w14:paraId="2A0AE8E3" w14:textId="77777777" w:rsidR="00461D79" w:rsidRDefault="00461D79" w:rsidP="00461D79"/>
          <w:p w14:paraId="7F951D62" w14:textId="77777777" w:rsidR="00461D79" w:rsidRDefault="00461D79" w:rsidP="00461D79"/>
          <w:p w14:paraId="0939C250" w14:textId="77777777" w:rsidR="00F70892" w:rsidRDefault="00F70892" w:rsidP="00461D79"/>
          <w:p w14:paraId="54E17493" w14:textId="77777777" w:rsidR="00E77F2A" w:rsidRDefault="00E77F2A" w:rsidP="00461D79"/>
          <w:p w14:paraId="0EBCCE6F" w14:textId="77777777" w:rsidR="00F70892" w:rsidRDefault="00F70892" w:rsidP="00461D79"/>
          <w:p w14:paraId="0BD782DE" w14:textId="77777777" w:rsidR="00461D79" w:rsidRDefault="00461D79" w:rsidP="00461D79"/>
          <w:p w14:paraId="65C44381" w14:textId="77777777" w:rsidR="00461D79" w:rsidRDefault="00461D79" w:rsidP="00461D79"/>
          <w:p w14:paraId="355EA94B" w14:textId="77777777" w:rsidR="00461D79" w:rsidRDefault="00461D79" w:rsidP="00461D79"/>
          <w:p w14:paraId="0B917EA3" w14:textId="77777777" w:rsidR="00461D79" w:rsidRDefault="00461D79" w:rsidP="00461D79"/>
          <w:p w14:paraId="0CE71A22" w14:textId="0FA41B43" w:rsidR="00380F88" w:rsidRDefault="00380F88" w:rsidP="00E8555A"/>
        </w:tc>
      </w:tr>
      <w:tr w:rsidR="00794B52" w14:paraId="2D06259D" w14:textId="77777777" w:rsidTr="007F27B3">
        <w:tc>
          <w:tcPr>
            <w:tcW w:w="3256" w:type="dxa"/>
          </w:tcPr>
          <w:p w14:paraId="560E5B0C" w14:textId="2E502B12" w:rsidR="00794B52" w:rsidRPr="00E319F1" w:rsidRDefault="005914A2" w:rsidP="00210D96">
            <w:pPr>
              <w:numPr>
                <w:ilvl w:val="0"/>
                <w:numId w:val="1"/>
              </w:numPr>
            </w:pPr>
            <w:r>
              <w:t xml:space="preserve">What improvements can you make in your existing management practices over the short and long term </w:t>
            </w:r>
            <w:r w:rsidR="00210D96">
              <w:t xml:space="preserve">to better contribute to sustaining our planet? </w:t>
            </w:r>
            <w:r w:rsidR="00D23110">
              <w:t>Eg, c</w:t>
            </w:r>
            <w:r w:rsidR="00210D96">
              <w:t xml:space="preserve">an </w:t>
            </w:r>
            <w:r w:rsidR="003707D1">
              <w:t xml:space="preserve">you establish - and meet - </w:t>
            </w:r>
            <w:r w:rsidR="00210D96">
              <w:t>ecological targets?</w:t>
            </w:r>
          </w:p>
        </w:tc>
        <w:tc>
          <w:tcPr>
            <w:tcW w:w="6378" w:type="dxa"/>
          </w:tcPr>
          <w:p w14:paraId="6FE5AC2E" w14:textId="77777777" w:rsidR="00794B52" w:rsidRDefault="00794B52" w:rsidP="00E8555A"/>
          <w:p w14:paraId="62520BD5" w14:textId="77777777" w:rsidR="00461D79" w:rsidRDefault="00461D79" w:rsidP="00461D79"/>
          <w:p w14:paraId="009CE1AB" w14:textId="77777777" w:rsidR="00461D79" w:rsidRDefault="00461D79" w:rsidP="00461D79"/>
          <w:p w14:paraId="1D8A1731" w14:textId="77777777" w:rsidR="00461D79" w:rsidRDefault="00461D79" w:rsidP="00461D79"/>
          <w:p w14:paraId="55A883E0" w14:textId="77777777" w:rsidR="00461D79" w:rsidRDefault="00461D79" w:rsidP="00461D79"/>
          <w:p w14:paraId="4A95ED40" w14:textId="77777777" w:rsidR="00E77F2A" w:rsidRDefault="00E77F2A" w:rsidP="00461D79"/>
          <w:p w14:paraId="68DD613B" w14:textId="77777777" w:rsidR="00461D79" w:rsidRDefault="00461D79" w:rsidP="00461D79"/>
          <w:p w14:paraId="351975C5" w14:textId="77777777" w:rsidR="00254F09" w:rsidRDefault="00254F09" w:rsidP="00461D79"/>
          <w:p w14:paraId="0FE7FA7D" w14:textId="77777777" w:rsidR="00461D79" w:rsidRDefault="00461D79" w:rsidP="00461D79"/>
          <w:p w14:paraId="51815005" w14:textId="77777777" w:rsidR="00461D79" w:rsidRDefault="00461D79" w:rsidP="00461D79"/>
          <w:p w14:paraId="7FC7BF63" w14:textId="4E5BE19B" w:rsidR="00E227EA" w:rsidRDefault="00E227EA" w:rsidP="00E8555A"/>
        </w:tc>
      </w:tr>
    </w:tbl>
    <w:p w14:paraId="6623D3DB" w14:textId="77777777" w:rsidR="000050D9" w:rsidRDefault="000050D9"/>
    <w:tbl>
      <w:tblPr>
        <w:tblStyle w:val="TableGrid"/>
        <w:tblW w:w="9634" w:type="dxa"/>
        <w:tblLayout w:type="fixed"/>
        <w:tblLook w:val="06A0" w:firstRow="1" w:lastRow="0" w:firstColumn="1" w:lastColumn="0" w:noHBand="1" w:noVBand="1"/>
      </w:tblPr>
      <w:tblGrid>
        <w:gridCol w:w="3256"/>
        <w:gridCol w:w="6378"/>
      </w:tblGrid>
      <w:tr w:rsidR="000050D9" w14:paraId="6E4062DF" w14:textId="77777777" w:rsidTr="00E8555A">
        <w:tc>
          <w:tcPr>
            <w:tcW w:w="9634" w:type="dxa"/>
            <w:gridSpan w:val="2"/>
          </w:tcPr>
          <w:p w14:paraId="3FD5C6B3" w14:textId="77777777" w:rsidR="000050D9" w:rsidRDefault="000050D9" w:rsidP="00E8555A">
            <w:pPr>
              <w:rPr>
                <w:i/>
                <w:iCs/>
              </w:rPr>
            </w:pPr>
            <w:r w:rsidRPr="00971EF5">
              <w:rPr>
                <w:b/>
                <w:bCs/>
                <w:i/>
                <w:iCs/>
              </w:rPr>
              <w:t>Next steps:</w:t>
            </w:r>
            <w:r w:rsidRPr="1B4B96EF">
              <w:rPr>
                <w:i/>
                <w:iCs/>
              </w:rPr>
              <w:t xml:space="preserve"> </w:t>
            </w:r>
            <w:r w:rsidR="009F4404" w:rsidRPr="5BB36C47">
              <w:rPr>
                <w:i/>
                <w:iCs/>
              </w:rPr>
              <w:t>Have you considered other stakeholders?</w:t>
            </w:r>
          </w:p>
          <w:p w14:paraId="617C07B4" w14:textId="3B081336" w:rsidR="009F4404" w:rsidRDefault="009F4404" w:rsidP="00E8555A">
            <w:pPr>
              <w:rPr>
                <w:i/>
                <w:iCs/>
              </w:rPr>
            </w:pPr>
          </w:p>
        </w:tc>
      </w:tr>
      <w:tr w:rsidR="001F68FA" w14:paraId="2B340668" w14:textId="77777777" w:rsidTr="007F27B3">
        <w:tc>
          <w:tcPr>
            <w:tcW w:w="3256" w:type="dxa"/>
          </w:tcPr>
          <w:p w14:paraId="0CC0D0D6" w14:textId="55BCE1ED" w:rsidR="001F68FA" w:rsidRPr="00E319F1" w:rsidRDefault="00063D67" w:rsidP="0075278E">
            <w:pPr>
              <w:numPr>
                <w:ilvl w:val="0"/>
                <w:numId w:val="1"/>
              </w:numPr>
              <w:tabs>
                <w:tab w:val="num" w:pos="720"/>
              </w:tabs>
              <w:ind w:left="357" w:hanging="357"/>
            </w:pPr>
            <w:r>
              <w:t>Does the land you own have purpose for non-faith stakeholders or those of other faiths?</w:t>
            </w:r>
          </w:p>
        </w:tc>
        <w:tc>
          <w:tcPr>
            <w:tcW w:w="6378" w:type="dxa"/>
          </w:tcPr>
          <w:p w14:paraId="3C5559A0" w14:textId="77777777" w:rsidR="001F68FA" w:rsidRDefault="001F68FA" w:rsidP="00E8555A"/>
          <w:p w14:paraId="6595B55A" w14:textId="77777777" w:rsidR="00461D79" w:rsidRDefault="00461D79" w:rsidP="00461D79"/>
          <w:p w14:paraId="3B5B2B8A" w14:textId="77777777" w:rsidR="00461D79" w:rsidRDefault="00461D79" w:rsidP="00461D79"/>
          <w:p w14:paraId="33A231EA" w14:textId="77777777" w:rsidR="00461D79" w:rsidRDefault="00461D79" w:rsidP="00461D79"/>
          <w:p w14:paraId="70619D3F" w14:textId="77777777" w:rsidR="00461D79" w:rsidRDefault="00461D79" w:rsidP="00461D79"/>
          <w:p w14:paraId="6BDA5F6A" w14:textId="77777777" w:rsidR="00461D79" w:rsidRDefault="00461D79" w:rsidP="00461D79"/>
          <w:p w14:paraId="338B4425" w14:textId="77777777" w:rsidR="00461D79" w:rsidRDefault="00461D79" w:rsidP="00461D79"/>
          <w:p w14:paraId="05B22024" w14:textId="77777777" w:rsidR="00F70892" w:rsidRDefault="00F70892" w:rsidP="00461D79"/>
          <w:p w14:paraId="2DF257A1" w14:textId="77777777" w:rsidR="00461D79" w:rsidRDefault="00461D79" w:rsidP="00461D79"/>
          <w:p w14:paraId="45187735" w14:textId="77777777" w:rsidR="00461D79" w:rsidRDefault="00461D79" w:rsidP="00461D79"/>
          <w:p w14:paraId="5C184C4D" w14:textId="64A209CA" w:rsidR="00971EF5" w:rsidRDefault="00971EF5" w:rsidP="00E8555A"/>
        </w:tc>
      </w:tr>
      <w:tr w:rsidR="001F68FA" w14:paraId="0F38968F" w14:textId="77777777" w:rsidTr="007F27B3">
        <w:tc>
          <w:tcPr>
            <w:tcW w:w="3256" w:type="dxa"/>
          </w:tcPr>
          <w:p w14:paraId="4E0B8841" w14:textId="01F062CE" w:rsidR="001F68FA" w:rsidRPr="004D009C" w:rsidRDefault="00DF0168" w:rsidP="0075278E">
            <w:pPr>
              <w:numPr>
                <w:ilvl w:val="0"/>
                <w:numId w:val="1"/>
              </w:numPr>
              <w:tabs>
                <w:tab w:val="num" w:pos="720"/>
              </w:tabs>
              <w:ind w:left="357" w:hanging="357"/>
            </w:pPr>
            <w:r>
              <w:lastRenderedPageBreak/>
              <w:t xml:space="preserve">Have these relationships been taken into consideration when determining what ecological improvements can be made? </w:t>
            </w:r>
          </w:p>
        </w:tc>
        <w:tc>
          <w:tcPr>
            <w:tcW w:w="6378" w:type="dxa"/>
          </w:tcPr>
          <w:p w14:paraId="2A305B50" w14:textId="77777777" w:rsidR="00461D79" w:rsidRDefault="00461D79" w:rsidP="00461D79"/>
          <w:p w14:paraId="1C2BCEFA" w14:textId="77777777" w:rsidR="00461D79" w:rsidRDefault="00461D79" w:rsidP="00461D79"/>
          <w:p w14:paraId="57B0082A" w14:textId="77777777" w:rsidR="00461D79" w:rsidRDefault="00461D79" w:rsidP="00461D79"/>
          <w:p w14:paraId="173607B4" w14:textId="2F806E13" w:rsidR="00461D79" w:rsidRDefault="003A4E29" w:rsidP="00461D79">
            <w:r>
              <w:t xml:space="preserve"> </w:t>
            </w:r>
          </w:p>
          <w:p w14:paraId="0ED25312" w14:textId="77777777" w:rsidR="00461D79" w:rsidRDefault="00461D79" w:rsidP="00461D79"/>
          <w:p w14:paraId="35C98260" w14:textId="77777777" w:rsidR="00461D79" w:rsidRDefault="00461D79" w:rsidP="00461D79"/>
          <w:p w14:paraId="0E9B767E" w14:textId="77777777" w:rsidR="00461D79" w:rsidRDefault="00461D79" w:rsidP="00461D79"/>
          <w:p w14:paraId="7D1D7C89" w14:textId="77777777" w:rsidR="00461D79" w:rsidRDefault="00461D79" w:rsidP="00461D79"/>
          <w:p w14:paraId="76E594B7" w14:textId="77777777" w:rsidR="00461D79" w:rsidRDefault="00461D79" w:rsidP="00461D79"/>
          <w:p w14:paraId="39E391D6" w14:textId="7070E19B" w:rsidR="00971EF5" w:rsidRDefault="003A4E29" w:rsidP="00E8555A">
            <w:r>
              <w:t xml:space="preserve"> </w:t>
            </w:r>
          </w:p>
          <w:p w14:paraId="54CE77E8" w14:textId="77777777" w:rsidR="003A4E29" w:rsidRDefault="003A4E29" w:rsidP="00E8555A"/>
          <w:p w14:paraId="2B76FF9B" w14:textId="6A5E90DD" w:rsidR="00971EF5" w:rsidRDefault="00971EF5" w:rsidP="00E8555A"/>
        </w:tc>
      </w:tr>
      <w:tr w:rsidR="000B57AA" w14:paraId="3A07383B" w14:textId="77777777" w:rsidTr="007F27B3">
        <w:tc>
          <w:tcPr>
            <w:tcW w:w="3256" w:type="dxa"/>
          </w:tcPr>
          <w:p w14:paraId="4145BB33" w14:textId="641FEBBF" w:rsidR="000B57AA" w:rsidRPr="3B72E371" w:rsidRDefault="00B72327" w:rsidP="0075278E">
            <w:pPr>
              <w:numPr>
                <w:ilvl w:val="0"/>
                <w:numId w:val="1"/>
              </w:numPr>
              <w:tabs>
                <w:tab w:val="num" w:pos="720"/>
              </w:tabs>
              <w:ind w:left="357" w:hanging="357"/>
            </w:pPr>
            <w:r>
              <w:t>How will you include stakeholders or keep them informed about any activity or decisions made for change?</w:t>
            </w:r>
          </w:p>
        </w:tc>
        <w:tc>
          <w:tcPr>
            <w:tcW w:w="6378" w:type="dxa"/>
          </w:tcPr>
          <w:p w14:paraId="608714CF" w14:textId="77777777" w:rsidR="00461D79" w:rsidRDefault="00461D79" w:rsidP="00461D79"/>
          <w:p w14:paraId="39362B6E" w14:textId="77777777" w:rsidR="00461D79" w:rsidRDefault="00461D79" w:rsidP="00461D79"/>
          <w:p w14:paraId="6E2CF9D1" w14:textId="77777777" w:rsidR="00461D79" w:rsidRDefault="00461D79" w:rsidP="00461D79"/>
          <w:p w14:paraId="4E78C57B" w14:textId="77777777" w:rsidR="00461D79" w:rsidRDefault="00461D79" w:rsidP="00461D79"/>
          <w:p w14:paraId="0A3CD195" w14:textId="77777777" w:rsidR="00461D79" w:rsidRDefault="00461D79" w:rsidP="00461D79"/>
          <w:p w14:paraId="5A41090F" w14:textId="77777777" w:rsidR="00461D79" w:rsidRDefault="00461D79" w:rsidP="00461D79"/>
          <w:p w14:paraId="5B936CCA" w14:textId="77777777" w:rsidR="00212430" w:rsidRDefault="00212430" w:rsidP="00461D79"/>
          <w:p w14:paraId="0C056CAE" w14:textId="77777777" w:rsidR="00461D79" w:rsidRDefault="00461D79" w:rsidP="00461D79"/>
          <w:p w14:paraId="4726F5B9" w14:textId="77777777" w:rsidR="00461D79" w:rsidRDefault="00461D79" w:rsidP="00461D79"/>
          <w:p w14:paraId="6C2C09F9" w14:textId="77777777" w:rsidR="00461D79" w:rsidRDefault="00461D79" w:rsidP="00461D79"/>
          <w:p w14:paraId="5A77A40B" w14:textId="77777777" w:rsidR="003A4E29" w:rsidRDefault="003A4E29" w:rsidP="00461D79"/>
          <w:p w14:paraId="2B2B5FCE" w14:textId="77777777" w:rsidR="000B57AA" w:rsidRDefault="000B57AA" w:rsidP="00E8555A"/>
        </w:tc>
      </w:tr>
      <w:tr w:rsidR="00484CD1" w14:paraId="60730FED" w14:textId="77777777" w:rsidTr="007F27B3">
        <w:tc>
          <w:tcPr>
            <w:tcW w:w="3256" w:type="dxa"/>
          </w:tcPr>
          <w:p w14:paraId="1A1AAA9D" w14:textId="3936EAB6" w:rsidR="00484CD1" w:rsidRDefault="00484CD1" w:rsidP="0075278E">
            <w:pPr>
              <w:numPr>
                <w:ilvl w:val="0"/>
                <w:numId w:val="1"/>
              </w:numPr>
              <w:tabs>
                <w:tab w:val="num" w:pos="720"/>
              </w:tabs>
              <w:ind w:left="357" w:hanging="357"/>
            </w:pPr>
            <w:r>
              <w:t>Can you bring your local community into activities that make a difference at grassroot level?</w:t>
            </w:r>
          </w:p>
        </w:tc>
        <w:tc>
          <w:tcPr>
            <w:tcW w:w="6378" w:type="dxa"/>
          </w:tcPr>
          <w:p w14:paraId="10CCEFDA" w14:textId="77777777" w:rsidR="00484CD1" w:rsidRDefault="00484CD1" w:rsidP="00461D79"/>
          <w:p w14:paraId="0720EBF1" w14:textId="77777777" w:rsidR="00254F09" w:rsidRDefault="00254F09" w:rsidP="00461D79"/>
          <w:p w14:paraId="7663AB7F" w14:textId="77777777" w:rsidR="00254F09" w:rsidRDefault="00254F09" w:rsidP="00461D79"/>
          <w:p w14:paraId="53E33825" w14:textId="77777777" w:rsidR="00254F09" w:rsidRDefault="00254F09" w:rsidP="00461D79"/>
          <w:p w14:paraId="11E7E04E" w14:textId="77777777" w:rsidR="00254F09" w:rsidRDefault="00254F09" w:rsidP="00461D79"/>
          <w:p w14:paraId="50CFCD93" w14:textId="77777777" w:rsidR="003A4E29" w:rsidRDefault="003A4E29" w:rsidP="00461D79"/>
          <w:p w14:paraId="7279251A" w14:textId="77777777" w:rsidR="00254F09" w:rsidRDefault="00254F09" w:rsidP="00461D79"/>
          <w:p w14:paraId="5B603689" w14:textId="77777777" w:rsidR="00254F09" w:rsidRDefault="00254F09" w:rsidP="00461D79"/>
          <w:p w14:paraId="7C8B6466" w14:textId="77777777" w:rsidR="00254F09" w:rsidRDefault="00254F09" w:rsidP="00461D79"/>
          <w:p w14:paraId="74FD2435" w14:textId="77777777" w:rsidR="00254F09" w:rsidRDefault="00254F09" w:rsidP="00461D79"/>
          <w:p w14:paraId="25936552" w14:textId="77777777" w:rsidR="00254F09" w:rsidRDefault="00254F09" w:rsidP="00461D79"/>
          <w:p w14:paraId="0C1017F0" w14:textId="2E62F666" w:rsidR="00254F09" w:rsidRDefault="00254F09" w:rsidP="00461D79"/>
        </w:tc>
      </w:tr>
      <w:tr w:rsidR="00BC48B0" w14:paraId="4D1B273C" w14:textId="77777777" w:rsidTr="007F27B3">
        <w:tc>
          <w:tcPr>
            <w:tcW w:w="3256" w:type="dxa"/>
          </w:tcPr>
          <w:p w14:paraId="0FA03806" w14:textId="3344EAC9" w:rsidR="00BC48B0" w:rsidRDefault="00BC48B0" w:rsidP="00BC48B0">
            <w:pPr>
              <w:numPr>
                <w:ilvl w:val="0"/>
                <w:numId w:val="1"/>
              </w:numPr>
              <w:tabs>
                <w:tab w:val="num" w:pos="720"/>
              </w:tabs>
              <w:ind w:left="357" w:hanging="357"/>
            </w:pPr>
            <w:r>
              <w:t>How is your commitment to gender, racial and societal equality reflected in your long-term land and forest management plans?</w:t>
            </w:r>
          </w:p>
        </w:tc>
        <w:tc>
          <w:tcPr>
            <w:tcW w:w="6378" w:type="dxa"/>
          </w:tcPr>
          <w:p w14:paraId="311EBFAF" w14:textId="77777777" w:rsidR="00BC48B0" w:rsidRDefault="00BC48B0" w:rsidP="00BC48B0"/>
          <w:p w14:paraId="03AC7C7D" w14:textId="77777777" w:rsidR="00BC48B0" w:rsidRDefault="00BC48B0" w:rsidP="00BC48B0"/>
          <w:p w14:paraId="0B3067B5" w14:textId="77777777" w:rsidR="00BC48B0" w:rsidRDefault="00BC48B0" w:rsidP="00BC48B0"/>
          <w:p w14:paraId="5B07493E" w14:textId="77777777" w:rsidR="00BC48B0" w:rsidRDefault="00BC48B0" w:rsidP="00BC48B0"/>
          <w:p w14:paraId="74D9ABFE" w14:textId="77777777" w:rsidR="003A4E29" w:rsidRDefault="003A4E29" w:rsidP="00BC48B0"/>
          <w:p w14:paraId="4191BC18" w14:textId="77777777" w:rsidR="00BC48B0" w:rsidRDefault="00BC48B0" w:rsidP="00BC48B0"/>
          <w:p w14:paraId="0EE9C621" w14:textId="77777777" w:rsidR="00BC48B0" w:rsidRDefault="00BC48B0" w:rsidP="00BC48B0"/>
          <w:p w14:paraId="3962988F" w14:textId="77777777" w:rsidR="00BC48B0" w:rsidRDefault="00BC48B0" w:rsidP="00BC48B0"/>
          <w:p w14:paraId="1683851C" w14:textId="77777777" w:rsidR="00BC48B0" w:rsidRDefault="00BC48B0" w:rsidP="00BC48B0"/>
          <w:p w14:paraId="4E9650DF" w14:textId="77777777" w:rsidR="00BC48B0" w:rsidRDefault="00BC48B0" w:rsidP="00BC48B0"/>
          <w:p w14:paraId="77A962B6" w14:textId="77777777" w:rsidR="00BC48B0" w:rsidRDefault="00BC48B0" w:rsidP="00BC48B0"/>
          <w:p w14:paraId="109206CA" w14:textId="77777777" w:rsidR="00BC48B0" w:rsidRDefault="00BC48B0" w:rsidP="00BC48B0"/>
        </w:tc>
      </w:tr>
    </w:tbl>
    <w:p w14:paraId="71245C9F" w14:textId="77777777" w:rsidR="00A07124" w:rsidRDefault="00A07124"/>
    <w:p w14:paraId="3972E772" w14:textId="77777777" w:rsidR="003A4E29" w:rsidRDefault="003A4E29"/>
    <w:p w14:paraId="2CD702BE" w14:textId="77777777" w:rsidR="003A4E29" w:rsidRDefault="003A4E29" w:rsidP="003A4E29">
      <w:pPr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3A4E29">
        <w:rPr>
          <w:rFonts w:ascii="Century Gothic" w:hAnsi="Century Gothic"/>
          <w:color w:val="1F3864" w:themeColor="accent1" w:themeShade="80"/>
          <w:sz w:val="28"/>
          <w:szCs w:val="28"/>
        </w:rPr>
        <w:t>For more information…</w:t>
      </w:r>
    </w:p>
    <w:p w14:paraId="1920C269" w14:textId="77777777" w:rsidR="003A4E29" w:rsidRPr="003A4E29" w:rsidRDefault="003A4E29" w:rsidP="003A4E29">
      <w:pPr>
        <w:rPr>
          <w:rFonts w:ascii="Century Gothic" w:hAnsi="Century Gothic"/>
          <w:color w:val="1F3864" w:themeColor="accent1" w:themeShade="80"/>
          <w:sz w:val="28"/>
          <w:szCs w:val="28"/>
        </w:rPr>
      </w:pPr>
    </w:p>
    <w:p w14:paraId="4F90F8C8" w14:textId="77777777" w:rsidR="003A4E29" w:rsidRPr="003A4E29" w:rsidRDefault="003A4E29" w:rsidP="003A4E29">
      <w:pPr>
        <w:rPr>
          <w:rFonts w:asciiTheme="minorHAnsi" w:hAnsiTheme="minorHAnsi" w:cstheme="minorHAnsi"/>
        </w:rPr>
      </w:pPr>
      <w:r w:rsidRPr="003A4E29">
        <w:rPr>
          <w:rFonts w:asciiTheme="minorHAnsi" w:hAnsiTheme="minorHAnsi" w:cstheme="minorHAnsi"/>
        </w:rPr>
        <w:t xml:space="preserve">To learn more about steps you can take, watch the Faith Plans webinars on </w:t>
      </w:r>
      <w:hyperlink r:id="rId11">
        <w:r w:rsidRPr="003A4E29">
          <w:rPr>
            <w:rStyle w:val="Hyperlink"/>
            <w:rFonts w:asciiTheme="minorHAnsi" w:hAnsiTheme="minorHAnsi" w:cstheme="minorHAnsi"/>
            <w:b/>
            <w:bCs/>
          </w:rPr>
          <w:t>Managing faith assets: Land &amp; Forests, Water, and Wildlife &amp; Habitats</w:t>
        </w:r>
      </w:hyperlink>
      <w:r w:rsidRPr="003A4E29">
        <w:rPr>
          <w:rFonts w:asciiTheme="minorHAnsi" w:hAnsiTheme="minorHAnsi" w:cstheme="minorHAnsi"/>
        </w:rPr>
        <w:t xml:space="preserve"> to hear examples from experts and to access links to key resources.</w:t>
      </w:r>
    </w:p>
    <w:p w14:paraId="07A4EE9F" w14:textId="77777777" w:rsidR="003A4E29" w:rsidRPr="003A4E29" w:rsidRDefault="003A4E29" w:rsidP="003A4E29">
      <w:pPr>
        <w:rPr>
          <w:rFonts w:asciiTheme="minorHAnsi" w:hAnsiTheme="minorHAnsi" w:cstheme="minorHAnsi"/>
        </w:rPr>
      </w:pPr>
    </w:p>
    <w:p w14:paraId="5D62F4B2" w14:textId="469B91AB" w:rsidR="003A4E29" w:rsidRPr="000642C3" w:rsidRDefault="003A4E29" w:rsidP="003A4E2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642C3">
        <w:rPr>
          <w:rFonts w:asciiTheme="minorHAnsi" w:hAnsiTheme="minorHAnsi" w:cstheme="minorHAnsi"/>
          <w:b/>
          <w:bCs/>
          <w:sz w:val="24"/>
          <w:szCs w:val="24"/>
        </w:rPr>
        <w:t>Land – forest management, tree-planting and sustainable agriculture</w:t>
      </w:r>
    </w:p>
    <w:p w14:paraId="62613685" w14:textId="77777777" w:rsidR="00E27A0A" w:rsidRPr="00E27A0A" w:rsidRDefault="00E27A0A" w:rsidP="003A4E29">
      <w:pPr>
        <w:rPr>
          <w:rFonts w:asciiTheme="minorHAnsi" w:hAnsiTheme="minorHAnsi" w:cstheme="minorHAnsi"/>
          <w:b/>
          <w:bCs/>
        </w:rPr>
      </w:pPr>
    </w:p>
    <w:p w14:paraId="38522D93" w14:textId="77777777" w:rsidR="003A4E29" w:rsidRPr="003A4E29" w:rsidRDefault="003A4E29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3A4E29">
        <w:rPr>
          <w:rFonts w:asciiTheme="minorHAnsi" w:cstheme="minorHAnsi"/>
          <w:sz w:val="22"/>
          <w:szCs w:val="22"/>
        </w:rPr>
        <w:t>WWF's Beliefs and Values Programme  </w:t>
      </w:r>
      <w:hyperlink r:id="rId12">
        <w:r w:rsidRPr="003A4E29">
          <w:rPr>
            <w:rStyle w:val="Hyperlink"/>
            <w:rFonts w:asciiTheme="minorHAnsi" w:cstheme="minorHAnsi"/>
            <w:sz w:val="22"/>
            <w:szCs w:val="22"/>
          </w:rPr>
          <w:t>www.faithnaturehub.org</w:t>
        </w:r>
      </w:hyperlink>
    </w:p>
    <w:p w14:paraId="43AB433C" w14:textId="77777777" w:rsidR="003A4E29" w:rsidRPr="003A4E29" w:rsidRDefault="003A4E29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3A4E29">
        <w:rPr>
          <w:rFonts w:asciiTheme="minorHAnsi" w:cstheme="minorHAnsi"/>
          <w:sz w:val="22"/>
          <w:szCs w:val="22"/>
        </w:rPr>
        <w:t xml:space="preserve">Interfaith Rainforest Initiative </w:t>
      </w:r>
      <w:hyperlink r:id="rId13">
        <w:r w:rsidRPr="003A4E29">
          <w:rPr>
            <w:rStyle w:val="Hyperlink"/>
            <w:rFonts w:asciiTheme="minorHAnsi" w:cstheme="minorHAnsi"/>
            <w:sz w:val="22"/>
            <w:szCs w:val="22"/>
          </w:rPr>
          <w:t>www.interfaithrainforest.org</w:t>
        </w:r>
      </w:hyperlink>
    </w:p>
    <w:p w14:paraId="24ED7B36" w14:textId="2BE6B2B4" w:rsidR="00D95995" w:rsidRPr="00D95995" w:rsidRDefault="003A4E29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3A4E29">
        <w:rPr>
          <w:rFonts w:asciiTheme="minorHAnsi" w:cstheme="minorHAnsi"/>
          <w:sz w:val="22"/>
          <w:szCs w:val="22"/>
        </w:rPr>
        <w:t xml:space="preserve">EcoSikh </w:t>
      </w:r>
      <w:hyperlink r:id="rId14">
        <w:r w:rsidRPr="003A4E29">
          <w:rPr>
            <w:rStyle w:val="Hyperlink"/>
            <w:rFonts w:asciiTheme="minorHAnsi" w:cstheme="minorHAnsi"/>
            <w:sz w:val="22"/>
            <w:szCs w:val="22"/>
          </w:rPr>
          <w:t>www.ecosikh.org</w:t>
        </w:r>
      </w:hyperlink>
      <w:r w:rsidR="00D95995" w:rsidRPr="00D95995">
        <w:t xml:space="preserve"> </w:t>
      </w:r>
    </w:p>
    <w:p w14:paraId="459C949E" w14:textId="4C22F39F" w:rsidR="00D95995" w:rsidRPr="00D95995" w:rsidRDefault="000642C3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>Afforestt</w:t>
      </w:r>
      <w:r w:rsidRPr="000642C3">
        <w:rPr>
          <w:rFonts w:asciiTheme="minorHAnsi" w:cstheme="minorHAnsi"/>
          <w:sz w:val="22"/>
          <w:szCs w:val="22"/>
        </w:rPr>
        <w:t xml:space="preserve">: </w:t>
      </w:r>
      <w:hyperlink r:id="rId15" w:history="1">
        <w:r w:rsidR="00D95995" w:rsidRPr="00D95995">
          <w:rPr>
            <w:rStyle w:val="Hyperlink"/>
            <w:rFonts w:asciiTheme="minorHAnsi" w:cstheme="minorHAnsi"/>
            <w:sz w:val="22"/>
            <w:szCs w:val="22"/>
          </w:rPr>
          <w:t>Miyawaki Method of Forest Creation</w:t>
        </w:r>
      </w:hyperlink>
    </w:p>
    <w:p w14:paraId="22FE4E9D" w14:textId="29D55CA4" w:rsidR="00D95995" w:rsidRPr="00D95995" w:rsidRDefault="000642C3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>Ethiopian Islamic Affairs Supreme Council</w:t>
      </w:r>
      <w:r>
        <w:rPr>
          <w:rFonts w:asciiTheme="minorHAnsi" w:cstheme="minorHAnsi"/>
          <w:sz w:val="22"/>
          <w:szCs w:val="22"/>
        </w:rPr>
        <w:t>:</w:t>
      </w:r>
      <w:r w:rsidRPr="00D95995">
        <w:rPr>
          <w:rFonts w:asciiTheme="minorHAnsi" w:cstheme="minorHAnsi"/>
          <w:sz w:val="22"/>
          <w:szCs w:val="22"/>
        </w:rPr>
        <w:t xml:space="preserve"> </w:t>
      </w:r>
      <w:hyperlink r:id="rId16" w:history="1">
        <w:r w:rsidR="00D95995" w:rsidRPr="00D95995">
          <w:rPr>
            <w:rStyle w:val="Hyperlink"/>
            <w:rFonts w:asciiTheme="minorHAnsi" w:cstheme="minorHAnsi"/>
            <w:sz w:val="22"/>
            <w:szCs w:val="22"/>
          </w:rPr>
          <w:t>Eco Mosque Planting Manual</w:t>
        </w:r>
      </w:hyperlink>
    </w:p>
    <w:p w14:paraId="76F3B643" w14:textId="77777777" w:rsidR="000642C3" w:rsidRDefault="000642C3" w:rsidP="000642C3">
      <w:pPr>
        <w:rPr>
          <w:rFonts w:asciiTheme="minorHAnsi" w:hAnsiTheme="minorHAnsi" w:cstheme="minorHAnsi"/>
          <w:b/>
          <w:bCs/>
        </w:rPr>
      </w:pPr>
    </w:p>
    <w:p w14:paraId="111A8F04" w14:textId="59301786" w:rsidR="00D95995" w:rsidRPr="000642C3" w:rsidRDefault="00D95995" w:rsidP="000642C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95995">
        <w:rPr>
          <w:rFonts w:asciiTheme="minorHAnsi" w:hAnsiTheme="minorHAnsi" w:cstheme="minorHAnsi"/>
          <w:b/>
          <w:bCs/>
          <w:sz w:val="24"/>
          <w:szCs w:val="24"/>
        </w:rPr>
        <w:t>Land – biodiversity conservation and restoration</w:t>
      </w:r>
    </w:p>
    <w:p w14:paraId="7AA8AEC2" w14:textId="77777777" w:rsidR="000642C3" w:rsidRPr="00D95995" w:rsidRDefault="000642C3" w:rsidP="000642C3">
      <w:pPr>
        <w:rPr>
          <w:rFonts w:asciiTheme="minorHAnsi" w:hAnsiTheme="minorHAnsi" w:cstheme="minorHAnsi"/>
          <w:b/>
          <w:bCs/>
        </w:rPr>
      </w:pPr>
    </w:p>
    <w:p w14:paraId="42ED45D9" w14:textId="62834D4C" w:rsidR="00D95995" w:rsidRPr="00D95995" w:rsidRDefault="00D95995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>WWF's Beliefs and Values Programme  </w:t>
      </w:r>
      <w:hyperlink r:id="rId17">
        <w:r w:rsidRPr="00D95995">
          <w:rPr>
            <w:rStyle w:val="Hyperlink"/>
            <w:rFonts w:asciiTheme="minorHAnsi" w:cstheme="minorHAnsi"/>
            <w:sz w:val="22"/>
            <w:szCs w:val="22"/>
          </w:rPr>
          <w:t>www.faithnaturehub.org</w:t>
        </w:r>
      </w:hyperlink>
    </w:p>
    <w:p w14:paraId="239D74EB" w14:textId="7A040716" w:rsidR="00D95995" w:rsidRPr="00D95995" w:rsidRDefault="00D95995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 xml:space="preserve">China Biodiversity Conservation and Green Development Foundation (CBCGDF) </w:t>
      </w:r>
      <w:hyperlink r:id="rId18">
        <w:r w:rsidRPr="00D95995">
          <w:rPr>
            <w:rStyle w:val="Hyperlink"/>
            <w:rFonts w:asciiTheme="minorHAnsi" w:cstheme="minorHAnsi"/>
            <w:sz w:val="22"/>
            <w:szCs w:val="22"/>
          </w:rPr>
          <w:t>www.cbcgdf.org/English/</w:t>
        </w:r>
      </w:hyperlink>
    </w:p>
    <w:p w14:paraId="6A9B221A" w14:textId="65CAE9BA" w:rsidR="00D95995" w:rsidRPr="00D95995" w:rsidRDefault="00D95995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 xml:space="preserve">The Conservation Foundation </w:t>
      </w:r>
      <w:hyperlink r:id="rId19">
        <w:r w:rsidRPr="00D95995">
          <w:rPr>
            <w:rStyle w:val="Hyperlink"/>
            <w:rFonts w:asciiTheme="minorHAnsi" w:cstheme="minorHAnsi"/>
            <w:sz w:val="22"/>
            <w:szCs w:val="22"/>
          </w:rPr>
          <w:t>https://conservationfoundation.co.uk</w:t>
        </w:r>
      </w:hyperlink>
    </w:p>
    <w:p w14:paraId="5C782B44" w14:textId="4CED20CD" w:rsidR="00D95995" w:rsidRPr="00D95995" w:rsidRDefault="00D95995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 xml:space="preserve">Interfaith Center for Sustainable Development </w:t>
      </w:r>
      <w:hyperlink r:id="rId20">
        <w:r w:rsidRPr="00D95995">
          <w:rPr>
            <w:rStyle w:val="Hyperlink"/>
            <w:rFonts w:asciiTheme="minorHAnsi" w:cstheme="minorHAnsi"/>
            <w:sz w:val="22"/>
            <w:szCs w:val="22"/>
          </w:rPr>
          <w:t>https://www.interfaithsustain.com/?s=biodiversity</w:t>
        </w:r>
      </w:hyperlink>
      <w:r w:rsidRPr="00D95995">
        <w:rPr>
          <w:rFonts w:asciiTheme="minorHAnsi" w:cstheme="minorHAnsi"/>
          <w:sz w:val="22"/>
          <w:szCs w:val="22"/>
        </w:rPr>
        <w:t xml:space="preserve"> </w:t>
      </w:r>
    </w:p>
    <w:p w14:paraId="0920B828" w14:textId="6D288DE4" w:rsidR="00D95995" w:rsidRPr="00D95995" w:rsidRDefault="00D95995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>Learning for Nature, UNDP</w:t>
      </w:r>
    </w:p>
    <w:p w14:paraId="474591F3" w14:textId="203E1F73" w:rsidR="00D95995" w:rsidRPr="00D95995" w:rsidRDefault="00EE38CD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>Catholic Toolkit</w:t>
      </w:r>
      <w:r>
        <w:rPr>
          <w:rFonts w:asciiTheme="minorHAnsi" w:cstheme="minorHAnsi"/>
          <w:sz w:val="22"/>
          <w:szCs w:val="22"/>
        </w:rPr>
        <w:t xml:space="preserve">: </w:t>
      </w:r>
      <w:r w:rsidRPr="00D95995">
        <w:rPr>
          <w:rFonts w:asciiTheme="minorHAnsi" w:cstheme="minorHAnsi"/>
          <w:sz w:val="22"/>
          <w:szCs w:val="22"/>
        </w:rPr>
        <w:t xml:space="preserve"> </w:t>
      </w:r>
      <w:hyperlink r:id="rId21" w:history="1">
        <w:r w:rsidR="00D95995" w:rsidRPr="00D95995">
          <w:rPr>
            <w:rStyle w:val="Hyperlink"/>
            <w:rFonts w:asciiTheme="minorHAnsi" w:cstheme="minorHAnsi"/>
            <w:sz w:val="22"/>
            <w:szCs w:val="22"/>
          </w:rPr>
          <w:t>Stewardship of God’s Creation</w:t>
        </w:r>
      </w:hyperlink>
    </w:p>
    <w:p w14:paraId="65E340D5" w14:textId="31AE1262" w:rsidR="0030039C" w:rsidRDefault="00EE38CD" w:rsidP="00B11BA3">
      <w:pPr>
        <w:pStyle w:val="ListParagraph"/>
        <w:numPr>
          <w:ilvl w:val="0"/>
          <w:numId w:val="10"/>
        </w:numPr>
        <w:spacing w:line="240" w:lineRule="auto"/>
        <w:rPr>
          <w:rFonts w:asciiTheme="minorHAnsi" w:cstheme="minorHAnsi"/>
          <w:sz w:val="22"/>
          <w:szCs w:val="22"/>
        </w:rPr>
      </w:pPr>
      <w:r w:rsidRPr="00D95995">
        <w:rPr>
          <w:rFonts w:asciiTheme="minorHAnsi" w:cstheme="minorHAnsi"/>
          <w:sz w:val="22"/>
          <w:szCs w:val="22"/>
        </w:rPr>
        <w:t>Fatwa by the Indonesian Council of Ulama</w:t>
      </w:r>
      <w:r>
        <w:rPr>
          <w:rFonts w:asciiTheme="minorHAnsi" w:cstheme="minorHAnsi"/>
          <w:sz w:val="22"/>
          <w:szCs w:val="22"/>
        </w:rPr>
        <w:t xml:space="preserve">: </w:t>
      </w:r>
      <w:hyperlink r:id="rId22" w:history="1">
        <w:r w:rsidR="00D95995" w:rsidRPr="00D95995">
          <w:rPr>
            <w:rStyle w:val="Hyperlink"/>
            <w:rFonts w:asciiTheme="minorHAnsi" w:cstheme="minorHAnsi"/>
            <w:sz w:val="22"/>
            <w:szCs w:val="22"/>
          </w:rPr>
          <w:t>Protecting Threatened Species</w:t>
        </w:r>
      </w:hyperlink>
    </w:p>
    <w:p w14:paraId="3B412CC5" w14:textId="1E63596C" w:rsidR="00523A8F" w:rsidRPr="00523A8F" w:rsidRDefault="00523A8F" w:rsidP="00523A8F">
      <w:pPr>
        <w:rPr>
          <w:rFonts w:asciiTheme="minorHAnsi" w:cstheme="minorHAnsi"/>
        </w:rPr>
      </w:pPr>
    </w:p>
    <w:p w14:paraId="378261A6" w14:textId="0FB2172A" w:rsidR="00523A8F" w:rsidRPr="00E75BD0" w:rsidRDefault="00E75BD0" w:rsidP="00523A8F">
      <w:pPr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E75BD0">
        <w:rPr>
          <w:rFonts w:ascii="Century Gothic" w:hAnsi="Century Gothic"/>
          <w:color w:val="1F3864" w:themeColor="accent1" w:themeShade="80"/>
          <w:sz w:val="28"/>
          <w:szCs w:val="28"/>
        </w:rPr>
        <w:t>Case study</w:t>
      </w:r>
    </w:p>
    <w:p w14:paraId="469AA0E8" w14:textId="646A3D67" w:rsidR="00523A8F" w:rsidRPr="00523A8F" w:rsidRDefault="00E75BD0" w:rsidP="00523A8F">
      <w:pPr>
        <w:rPr>
          <w:rFonts w:asci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53337B37" wp14:editId="04F5060D">
                <wp:simplePos x="0" y="0"/>
                <wp:positionH relativeFrom="column">
                  <wp:posOffset>29210</wp:posOffset>
                </wp:positionH>
                <wp:positionV relativeFrom="paragraph">
                  <wp:posOffset>153035</wp:posOffset>
                </wp:positionV>
                <wp:extent cx="5981700" cy="3251200"/>
                <wp:effectExtent l="12700" t="1270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25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4AB3"/>
                          </a:solidFill>
                        </a:ln>
                      </wps:spPr>
                      <wps:txbx>
                        <w:txbxContent>
                          <w:p w14:paraId="148838BF" w14:textId="77777777" w:rsidR="00523A8F" w:rsidRPr="003A41C4" w:rsidRDefault="00523A8F" w:rsidP="009D4F5C">
                            <w:pPr>
                              <w:pStyle w:val="Heading1"/>
                              <w:ind w:left="113" w:right="11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1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Buddhists ordain trees as monks to save forests</w:t>
                            </w:r>
                          </w:p>
                          <w:p w14:paraId="48F5B19B" w14:textId="77777777" w:rsidR="00523A8F" w:rsidRPr="003A41C4" w:rsidRDefault="00523A8F" w:rsidP="009D4F5C">
                            <w:pPr>
                              <w:pStyle w:val="Heading2"/>
                              <w:ind w:left="113" w:right="113"/>
                              <w:rPr>
                                <w:rFonts w:ascii="Century Gothic" w:hAnsi="Century Gothic"/>
                                <w:color w:val="0C3C60"/>
                                <w:sz w:val="32"/>
                                <w:szCs w:val="32"/>
                              </w:rPr>
                            </w:pPr>
                            <w:r w:rsidRPr="003A41C4">
                              <w:rPr>
                                <w:rFonts w:ascii="Century Gothic" w:hAnsi="Century Gothic"/>
                                <w:color w:val="0C3C60"/>
                                <w:sz w:val="32"/>
                                <w:szCs w:val="32"/>
                              </w:rPr>
                              <w:t>Monks Community Forest</w:t>
                            </w:r>
                          </w:p>
                          <w:p w14:paraId="14AB6652" w14:textId="77777777" w:rsidR="00523A8F" w:rsidRPr="00A063F3" w:rsidRDefault="00523A8F" w:rsidP="009D4F5C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A063F3">
                              <w:rPr>
                                <w:color w:val="000000" w:themeColor="text1"/>
                              </w:rPr>
                              <w:t>Cambodia has one of the highest rates of deforestation in the world, much of it due to illegal logging. A group of monks have therefore taken action to prevent further degradation of the forests, guided by their faith traditions and values.</w:t>
                            </w:r>
                          </w:p>
                          <w:p w14:paraId="029CD9A4" w14:textId="77777777" w:rsidR="00E75BD0" w:rsidRPr="00A063F3" w:rsidRDefault="00E75BD0" w:rsidP="009D4F5C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</w:p>
                          <w:p w14:paraId="0E81178E" w14:textId="77777777" w:rsidR="00523A8F" w:rsidRPr="00A063F3" w:rsidRDefault="00523A8F" w:rsidP="009D4F5C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A063F3">
                              <w:rPr>
                                <w:color w:val="000000" w:themeColor="text1"/>
                              </w:rPr>
                              <w:t>The Monks Community Forest is 18,300 hectares (about 183 sq km) of legally-protected evergreen forest in the Oddar Meanchey province of Cambodia, and is the country's largest community-managed forest conservation site.</w:t>
                            </w:r>
                          </w:p>
                          <w:p w14:paraId="4292DED6" w14:textId="77777777" w:rsidR="00E75BD0" w:rsidRPr="00A063F3" w:rsidRDefault="00E75BD0" w:rsidP="009D4F5C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</w:p>
                          <w:p w14:paraId="09716C2B" w14:textId="77777777" w:rsidR="00523A8F" w:rsidRPr="00A063F3" w:rsidRDefault="00523A8F" w:rsidP="009D4F5C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A063F3">
                              <w:rPr>
                                <w:color w:val="000000" w:themeColor="text1"/>
                              </w:rPr>
                              <w:t xml:space="preserve">It owes its protected status to a group of Buddhist monks, who, inspired by the teachings of the Buddha, set out to safeguard the area in the early 2000s by ordaining trees as monks. </w:t>
                            </w:r>
                          </w:p>
                          <w:p w14:paraId="78E925AE" w14:textId="77777777" w:rsidR="00E75BD0" w:rsidRPr="00A063F3" w:rsidRDefault="00E75BD0" w:rsidP="009D4F5C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</w:p>
                          <w:p w14:paraId="5F4F6F55" w14:textId="11C82B2E" w:rsidR="00523A8F" w:rsidRPr="00A063F3" w:rsidRDefault="00497F7F" w:rsidP="009D4F5C">
                            <w:pPr>
                              <w:ind w:left="113" w:right="113"/>
                              <w:rPr>
                                <w:color w:val="285A83"/>
                                <w:lang w:val="en-GB"/>
                              </w:rPr>
                            </w:pPr>
                            <w:hyperlink r:id="rId23">
                              <w:r w:rsidR="00523A8F" w:rsidRPr="00A063F3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  <w:r w:rsidR="00523A8F" w:rsidRPr="00A063F3">
                              <w:t xml:space="preserve"> to </w:t>
                            </w:r>
                            <w:r w:rsidR="00523A8F" w:rsidRPr="00A063F3">
                              <w:t>ready the full story</w:t>
                            </w:r>
                            <w:r w:rsidR="00A063F3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056EF530" w14:textId="77777777" w:rsidR="00523A8F" w:rsidRDefault="00523A8F" w:rsidP="009D4F5C">
                            <w:pPr>
                              <w:ind w:left="113" w:right="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7B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2.3pt;margin-top:12.05pt;width:471pt;height:256pt;z-index:2516623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" filled="f" strokecolor="#0b4ab3" strokeweight="2.25pt">
                <v:textbox>
                  <w:txbxContent>
                    <w:p w14:paraId="148838BF" w14:textId="77777777" w:rsidR="00523A8F" w:rsidRPr="003A41C4" w:rsidRDefault="00523A8F" w:rsidP="009D4F5C">
                      <w:pPr>
                        <w:pStyle w:val="Heading1"/>
                        <w:ind w:left="113" w:right="11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A41C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Buddhists ordain trees as monks to save forests</w:t>
                      </w:r>
                    </w:p>
                    <w:p w14:paraId="48F5B19B" w14:textId="77777777" w:rsidR="00523A8F" w:rsidRPr="003A41C4" w:rsidRDefault="00523A8F" w:rsidP="009D4F5C">
                      <w:pPr>
                        <w:pStyle w:val="Heading2"/>
                        <w:ind w:left="113" w:right="113"/>
                        <w:rPr>
                          <w:rFonts w:ascii="Century Gothic" w:hAnsi="Century Gothic"/>
                          <w:color w:val="0C3C60"/>
                          <w:sz w:val="32"/>
                          <w:szCs w:val="32"/>
                        </w:rPr>
                      </w:pPr>
                      <w:r w:rsidRPr="003A41C4">
                        <w:rPr>
                          <w:rFonts w:ascii="Century Gothic" w:hAnsi="Century Gothic"/>
                          <w:color w:val="0C3C60"/>
                          <w:sz w:val="32"/>
                          <w:szCs w:val="32"/>
                        </w:rPr>
                        <w:t>Monks Community Forest</w:t>
                      </w:r>
                    </w:p>
                    <w:p w14:paraId="14AB6652" w14:textId="77777777" w:rsidR="00523A8F" w:rsidRPr="00A063F3" w:rsidRDefault="00523A8F" w:rsidP="009D4F5C">
                      <w:pPr>
                        <w:ind w:left="113" w:right="113"/>
                        <w:rPr>
                          <w:color w:val="000000" w:themeColor="text1"/>
                        </w:rPr>
                      </w:pPr>
                      <w:r w:rsidRPr="00A063F3">
                        <w:rPr>
                          <w:color w:val="000000" w:themeColor="text1"/>
                        </w:rPr>
                        <w:t>Cambodia has one of the highest rates of deforestation in the world, much of it due to illegal logging. A group of monks have therefore taken action to prevent further degradation of the forests, guided by their faith traditions and values.</w:t>
                      </w:r>
                    </w:p>
                    <w:p w14:paraId="029CD9A4" w14:textId="77777777" w:rsidR="00E75BD0" w:rsidRPr="00A063F3" w:rsidRDefault="00E75BD0" w:rsidP="009D4F5C">
                      <w:pPr>
                        <w:ind w:left="113" w:right="113"/>
                        <w:rPr>
                          <w:color w:val="000000" w:themeColor="text1"/>
                        </w:rPr>
                      </w:pPr>
                    </w:p>
                    <w:p w14:paraId="0E81178E" w14:textId="77777777" w:rsidR="00523A8F" w:rsidRPr="00A063F3" w:rsidRDefault="00523A8F" w:rsidP="009D4F5C">
                      <w:pPr>
                        <w:ind w:left="113" w:right="113"/>
                        <w:rPr>
                          <w:color w:val="000000" w:themeColor="text1"/>
                        </w:rPr>
                      </w:pPr>
                      <w:r w:rsidRPr="00A063F3">
                        <w:rPr>
                          <w:color w:val="000000" w:themeColor="text1"/>
                        </w:rPr>
                        <w:t>The Monks Community Forest is 18,300 hectares (about 183 sq km) of legally-protected evergreen forest in the Oddar Meanchey province of Cambodia, and is the country's largest community-managed forest conservation site.</w:t>
                      </w:r>
                    </w:p>
                    <w:p w14:paraId="4292DED6" w14:textId="77777777" w:rsidR="00E75BD0" w:rsidRPr="00A063F3" w:rsidRDefault="00E75BD0" w:rsidP="009D4F5C">
                      <w:pPr>
                        <w:ind w:left="113" w:right="113"/>
                        <w:rPr>
                          <w:color w:val="000000" w:themeColor="text1"/>
                        </w:rPr>
                      </w:pPr>
                    </w:p>
                    <w:p w14:paraId="09716C2B" w14:textId="77777777" w:rsidR="00523A8F" w:rsidRPr="00A063F3" w:rsidRDefault="00523A8F" w:rsidP="009D4F5C">
                      <w:pPr>
                        <w:ind w:left="113" w:right="113"/>
                        <w:rPr>
                          <w:color w:val="000000" w:themeColor="text1"/>
                        </w:rPr>
                      </w:pPr>
                      <w:r w:rsidRPr="00A063F3">
                        <w:rPr>
                          <w:color w:val="000000" w:themeColor="text1"/>
                        </w:rPr>
                        <w:t xml:space="preserve">It owes its protected status to a group of Buddhist monks, who, inspired by the teachings of the Buddha, set out to safeguard the area in the early 2000s by ordaining trees as monks. </w:t>
                      </w:r>
                    </w:p>
                    <w:p w14:paraId="78E925AE" w14:textId="77777777" w:rsidR="00E75BD0" w:rsidRPr="00A063F3" w:rsidRDefault="00E75BD0" w:rsidP="009D4F5C">
                      <w:pPr>
                        <w:ind w:left="113" w:right="113"/>
                        <w:rPr>
                          <w:color w:val="000000" w:themeColor="text1"/>
                        </w:rPr>
                      </w:pPr>
                    </w:p>
                    <w:p w14:paraId="5F4F6F55" w14:textId="11C82B2E" w:rsidR="00523A8F" w:rsidRPr="00A063F3" w:rsidRDefault="00497F7F" w:rsidP="009D4F5C">
                      <w:pPr>
                        <w:ind w:left="113" w:right="113"/>
                        <w:rPr>
                          <w:color w:val="285A83"/>
                          <w:lang w:val="en-GB"/>
                        </w:rPr>
                      </w:pPr>
                      <w:hyperlink r:id="rId24">
                        <w:r w:rsidR="00523A8F" w:rsidRPr="00A063F3">
                          <w:rPr>
                            <w:rStyle w:val="Hyperlink"/>
                          </w:rPr>
                          <w:t>Click here</w:t>
                        </w:r>
                      </w:hyperlink>
                      <w:r w:rsidR="00523A8F" w:rsidRPr="00A063F3">
                        <w:t xml:space="preserve"> to </w:t>
                      </w:r>
                      <w:r w:rsidR="00523A8F" w:rsidRPr="00A063F3">
                        <w:t>ready the full story</w:t>
                      </w:r>
                      <w:r w:rsidR="00A063F3">
                        <w:rPr>
                          <w:lang w:val="en-GB"/>
                        </w:rPr>
                        <w:t>.</w:t>
                      </w:r>
                    </w:p>
                    <w:p w14:paraId="056EF530" w14:textId="77777777" w:rsidR="00523A8F" w:rsidRDefault="00523A8F" w:rsidP="009D4F5C">
                      <w:pPr>
                        <w:ind w:left="113"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0608A98A" w14:textId="347301F0" w:rsidR="00523A8F" w:rsidRPr="00523A8F" w:rsidRDefault="00497F7F" w:rsidP="00523A8F">
      <w:pPr>
        <w:rPr>
          <w:rFonts w:asciiTheme="minorHAnsi" w:cstheme="minorHAnsi"/>
        </w:rPr>
      </w:pPr>
      <w:r w:rsidRPr="00A11806">
        <w:rPr>
          <w:rFonts w:asciiTheme="minorHAnsi" w:hAnsiTheme="minorHAnsi" w:cstheme="minorBidi"/>
          <w:noProof/>
          <w:sz w:val="24"/>
          <w:szCs w:val="24"/>
          <w:lang w:val="en-GB"/>
        </w:rPr>
        <w:drawing>
          <wp:anchor distT="0" distB="0" distL="114300" distR="114300" simplePos="0" relativeHeight="251664386" behindDoc="0" locked="0" layoutInCell="1" allowOverlap="1" wp14:anchorId="3B1E29AE" wp14:editId="095232BC">
            <wp:simplePos x="0" y="0"/>
            <wp:positionH relativeFrom="column">
              <wp:posOffset>-546100</wp:posOffset>
            </wp:positionH>
            <wp:positionV relativeFrom="page">
              <wp:posOffset>9796145</wp:posOffset>
            </wp:positionV>
            <wp:extent cx="7141210" cy="789305"/>
            <wp:effectExtent l="0" t="0" r="0" b="0"/>
            <wp:wrapNone/>
            <wp:docPr id="1312275646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78"/>
                    <a:stretch/>
                  </pic:blipFill>
                  <pic:spPr bwMode="auto">
                    <a:xfrm>
                      <a:off x="0" y="0"/>
                      <a:ext cx="714121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A8F" w:rsidRPr="00523A8F" w:rsidSect="007F27B3">
      <w:footerReference w:type="even" r:id="rId26"/>
      <w:foot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7ADD" w14:textId="77777777" w:rsidR="00BF6172" w:rsidRDefault="00BF6172" w:rsidP="00BC48B0">
      <w:r>
        <w:separator/>
      </w:r>
    </w:p>
  </w:endnote>
  <w:endnote w:type="continuationSeparator" w:id="0">
    <w:p w14:paraId="17D38CC0" w14:textId="77777777" w:rsidR="00BF6172" w:rsidRDefault="00BF6172" w:rsidP="00BC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Condensed Light">
    <w:panose1 w:val="020B0306020202040204"/>
    <w:charset w:val="00"/>
    <w:family w:val="swiss"/>
    <w:pitch w:val="variable"/>
    <w:sig w:usb0="80000287" w:usb1="00000000" w:usb2="00000000" w:usb3="00000000" w:csb0="0000000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zha One">
    <w:altName w:val="Mangal"/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53139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87C0B" w14:textId="3BC1C7F3" w:rsidR="00BC48B0" w:rsidRDefault="00BC48B0" w:rsidP="00F671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B8ACC" w14:textId="77777777" w:rsidR="00BC48B0" w:rsidRDefault="00BC48B0" w:rsidP="00BC48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44004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02ABF" w14:textId="4A44DD2B" w:rsidR="00BC48B0" w:rsidRDefault="00BC48B0" w:rsidP="00F671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A8E619" w14:textId="77777777" w:rsidR="00BC48B0" w:rsidRDefault="00BC48B0" w:rsidP="00BC48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C463" w14:textId="77777777" w:rsidR="00BF6172" w:rsidRDefault="00BF6172" w:rsidP="00BC48B0">
      <w:r>
        <w:separator/>
      </w:r>
    </w:p>
  </w:footnote>
  <w:footnote w:type="continuationSeparator" w:id="0">
    <w:p w14:paraId="1227E724" w14:textId="77777777" w:rsidR="00BF6172" w:rsidRDefault="00BF6172" w:rsidP="00BC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1774"/>
    <w:multiLevelType w:val="hybridMultilevel"/>
    <w:tmpl w:val="E0C6A70E"/>
    <w:lvl w:ilvl="0" w:tplc="C1BCD87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9A338B"/>
    <w:multiLevelType w:val="multilevel"/>
    <w:tmpl w:val="B9C8B53C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CB52212"/>
    <w:multiLevelType w:val="hybridMultilevel"/>
    <w:tmpl w:val="DF9A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063"/>
    <w:multiLevelType w:val="multilevel"/>
    <w:tmpl w:val="4DBC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7831B1"/>
    <w:multiLevelType w:val="hybridMultilevel"/>
    <w:tmpl w:val="12B4F82E"/>
    <w:lvl w:ilvl="0" w:tplc="B8E81C06">
      <w:start w:val="1"/>
      <w:numFmt w:val="decimal"/>
      <w:lvlText w:val="%1."/>
      <w:lvlJc w:val="left"/>
      <w:pPr>
        <w:ind w:left="720" w:hanging="360"/>
      </w:pPr>
    </w:lvl>
    <w:lvl w:ilvl="1" w:tplc="62F2764C">
      <w:start w:val="1"/>
      <w:numFmt w:val="lowerLetter"/>
      <w:lvlText w:val="%2."/>
      <w:lvlJc w:val="left"/>
      <w:pPr>
        <w:ind w:left="1440" w:hanging="360"/>
      </w:pPr>
    </w:lvl>
    <w:lvl w:ilvl="2" w:tplc="ADC88472">
      <w:start w:val="1"/>
      <w:numFmt w:val="lowerRoman"/>
      <w:lvlText w:val="%3."/>
      <w:lvlJc w:val="right"/>
      <w:pPr>
        <w:ind w:left="2160" w:hanging="180"/>
      </w:pPr>
    </w:lvl>
    <w:lvl w:ilvl="3" w:tplc="918C21A4">
      <w:start w:val="1"/>
      <w:numFmt w:val="decimal"/>
      <w:lvlText w:val="%4."/>
      <w:lvlJc w:val="left"/>
      <w:pPr>
        <w:ind w:left="2880" w:hanging="360"/>
      </w:pPr>
    </w:lvl>
    <w:lvl w:ilvl="4" w:tplc="015462DA">
      <w:start w:val="1"/>
      <w:numFmt w:val="lowerLetter"/>
      <w:lvlText w:val="%5."/>
      <w:lvlJc w:val="left"/>
      <w:pPr>
        <w:ind w:left="3600" w:hanging="360"/>
      </w:pPr>
    </w:lvl>
    <w:lvl w:ilvl="5" w:tplc="AD6CA566">
      <w:start w:val="1"/>
      <w:numFmt w:val="lowerRoman"/>
      <w:lvlText w:val="%6."/>
      <w:lvlJc w:val="right"/>
      <w:pPr>
        <w:ind w:left="4320" w:hanging="180"/>
      </w:pPr>
    </w:lvl>
    <w:lvl w:ilvl="6" w:tplc="E190EAB0">
      <w:start w:val="1"/>
      <w:numFmt w:val="decimal"/>
      <w:lvlText w:val="%7."/>
      <w:lvlJc w:val="left"/>
      <w:pPr>
        <w:ind w:left="5040" w:hanging="360"/>
      </w:pPr>
    </w:lvl>
    <w:lvl w:ilvl="7" w:tplc="F4982C10">
      <w:start w:val="1"/>
      <w:numFmt w:val="lowerLetter"/>
      <w:lvlText w:val="%8."/>
      <w:lvlJc w:val="left"/>
      <w:pPr>
        <w:ind w:left="5760" w:hanging="360"/>
      </w:pPr>
    </w:lvl>
    <w:lvl w:ilvl="8" w:tplc="C7E64B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EC6"/>
    <w:multiLevelType w:val="multilevel"/>
    <w:tmpl w:val="20A83902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568762B"/>
    <w:multiLevelType w:val="hybridMultilevel"/>
    <w:tmpl w:val="65ACF8D4"/>
    <w:lvl w:ilvl="0" w:tplc="C1BCD87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8BB040D"/>
    <w:multiLevelType w:val="hybridMultilevel"/>
    <w:tmpl w:val="20A83902"/>
    <w:lvl w:ilvl="0" w:tplc="C1BCD87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A72CA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E749F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3754E08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plc="9C088F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plc="FA869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plc="F294AF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plc="F4FC2B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plc="D5CC99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ABA5035"/>
    <w:multiLevelType w:val="multilevel"/>
    <w:tmpl w:val="AA5C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62125"/>
    <w:multiLevelType w:val="hybridMultilevel"/>
    <w:tmpl w:val="CB6C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C1C52"/>
    <w:multiLevelType w:val="multilevel"/>
    <w:tmpl w:val="6C30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26"/>
    <w:rsid w:val="000050D9"/>
    <w:rsid w:val="00027C8B"/>
    <w:rsid w:val="00046076"/>
    <w:rsid w:val="000472E1"/>
    <w:rsid w:val="00063D67"/>
    <w:rsid w:val="000642C3"/>
    <w:rsid w:val="000854D9"/>
    <w:rsid w:val="00090AF1"/>
    <w:rsid w:val="00094119"/>
    <w:rsid w:val="000B57AA"/>
    <w:rsid w:val="000F5469"/>
    <w:rsid w:val="000F5A45"/>
    <w:rsid w:val="0011210C"/>
    <w:rsid w:val="001448BD"/>
    <w:rsid w:val="001462EB"/>
    <w:rsid w:val="00165F7B"/>
    <w:rsid w:val="00172DB4"/>
    <w:rsid w:val="001C07CE"/>
    <w:rsid w:val="001F68FA"/>
    <w:rsid w:val="001F6D26"/>
    <w:rsid w:val="00202C79"/>
    <w:rsid w:val="00210D96"/>
    <w:rsid w:val="00212430"/>
    <w:rsid w:val="002421B5"/>
    <w:rsid w:val="00254F09"/>
    <w:rsid w:val="0025559F"/>
    <w:rsid w:val="002708F7"/>
    <w:rsid w:val="002E6620"/>
    <w:rsid w:val="0030039C"/>
    <w:rsid w:val="003168A2"/>
    <w:rsid w:val="003707D1"/>
    <w:rsid w:val="003725EF"/>
    <w:rsid w:val="00380F88"/>
    <w:rsid w:val="003A41C4"/>
    <w:rsid w:val="003A4E29"/>
    <w:rsid w:val="004448AA"/>
    <w:rsid w:val="00461D79"/>
    <w:rsid w:val="00465314"/>
    <w:rsid w:val="004731EF"/>
    <w:rsid w:val="00484CD1"/>
    <w:rsid w:val="00497F7F"/>
    <w:rsid w:val="004D009C"/>
    <w:rsid w:val="00523A8F"/>
    <w:rsid w:val="005301AC"/>
    <w:rsid w:val="00542313"/>
    <w:rsid w:val="005439B9"/>
    <w:rsid w:val="0058574E"/>
    <w:rsid w:val="005914A2"/>
    <w:rsid w:val="00591FB3"/>
    <w:rsid w:val="005C49FC"/>
    <w:rsid w:val="005D341A"/>
    <w:rsid w:val="006434D7"/>
    <w:rsid w:val="006676B3"/>
    <w:rsid w:val="0069050A"/>
    <w:rsid w:val="006A799E"/>
    <w:rsid w:val="006C4440"/>
    <w:rsid w:val="006E1327"/>
    <w:rsid w:val="006E1EB2"/>
    <w:rsid w:val="006F08FC"/>
    <w:rsid w:val="007403A3"/>
    <w:rsid w:val="00743CA2"/>
    <w:rsid w:val="0075278E"/>
    <w:rsid w:val="0075361C"/>
    <w:rsid w:val="00794B52"/>
    <w:rsid w:val="007A2D9E"/>
    <w:rsid w:val="007F27B3"/>
    <w:rsid w:val="008B13DD"/>
    <w:rsid w:val="008B65F0"/>
    <w:rsid w:val="009079C8"/>
    <w:rsid w:val="0092264C"/>
    <w:rsid w:val="00971A64"/>
    <w:rsid w:val="00971EF5"/>
    <w:rsid w:val="009D4F5C"/>
    <w:rsid w:val="009E0FDE"/>
    <w:rsid w:val="009F180C"/>
    <w:rsid w:val="009F4404"/>
    <w:rsid w:val="00A063F3"/>
    <w:rsid w:val="00A07124"/>
    <w:rsid w:val="00A23513"/>
    <w:rsid w:val="00A426B2"/>
    <w:rsid w:val="00A53FC7"/>
    <w:rsid w:val="00AA76E0"/>
    <w:rsid w:val="00B11BA3"/>
    <w:rsid w:val="00B33266"/>
    <w:rsid w:val="00B72327"/>
    <w:rsid w:val="00BC48B0"/>
    <w:rsid w:val="00BC6805"/>
    <w:rsid w:val="00BF6172"/>
    <w:rsid w:val="00BF67D1"/>
    <w:rsid w:val="00C12D0E"/>
    <w:rsid w:val="00C13126"/>
    <w:rsid w:val="00C53DF9"/>
    <w:rsid w:val="00C650F9"/>
    <w:rsid w:val="00CA0D31"/>
    <w:rsid w:val="00CB0E86"/>
    <w:rsid w:val="00CC5D5A"/>
    <w:rsid w:val="00CD215F"/>
    <w:rsid w:val="00D046EB"/>
    <w:rsid w:val="00D23110"/>
    <w:rsid w:val="00D57F9C"/>
    <w:rsid w:val="00D74E84"/>
    <w:rsid w:val="00D95995"/>
    <w:rsid w:val="00DA3CDD"/>
    <w:rsid w:val="00DA5520"/>
    <w:rsid w:val="00DB3296"/>
    <w:rsid w:val="00DD0296"/>
    <w:rsid w:val="00DF0168"/>
    <w:rsid w:val="00E227EA"/>
    <w:rsid w:val="00E27A0A"/>
    <w:rsid w:val="00E319F1"/>
    <w:rsid w:val="00E331C5"/>
    <w:rsid w:val="00E75BD0"/>
    <w:rsid w:val="00E77F2A"/>
    <w:rsid w:val="00EE38CD"/>
    <w:rsid w:val="00F14184"/>
    <w:rsid w:val="00F31A2E"/>
    <w:rsid w:val="00F70892"/>
    <w:rsid w:val="00F8110B"/>
    <w:rsid w:val="00FC2AC8"/>
    <w:rsid w:val="00FE2343"/>
    <w:rsid w:val="00FE248B"/>
    <w:rsid w:val="00FE3468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C5D6"/>
  <w15:chartTrackingRefBased/>
  <w15:docId w15:val="{696FAF42-E21F-B348-BDC5-6F7BD8F5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 (Body)"/>
        <w:sz w:val="22"/>
        <w:szCs w:val="22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E29"/>
    <w:pPr>
      <w:keepNext/>
      <w:spacing w:before="240" w:after="80" w:line="336" w:lineRule="auto"/>
      <w:outlineLvl w:val="1"/>
    </w:pPr>
    <w:rPr>
      <w:rFonts w:ascii="Univers Condensed Light" w:hAnsiTheme="minorHAnsi" w:cstheme="minorBidi"/>
      <w:color w:val="000000" w:themeColor="text1"/>
      <w:sz w:val="34"/>
      <w:szCs w:val="3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5A"/>
    <w:rPr>
      <w:rFonts w:asciiTheme="minorHAnsi" w:hAnsiTheme="minorHAnsi" w:cstheme="minorBidi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794B52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B52"/>
    <w:pPr>
      <w:spacing w:after="240" w:line="336" w:lineRule="auto"/>
    </w:pPr>
    <w:rPr>
      <w:rFonts w:ascii="Univers" w:hAnsiTheme="minorHAnsi" w:cstheme="minorBidi"/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B52"/>
    <w:rPr>
      <w:rFonts w:ascii="Univers" w:hAnsiTheme="minorHAnsi" w:cstheme="minorBidi"/>
      <w:color w:val="000000" w:themeColor="text1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4B52"/>
    <w:rPr>
      <w:sz w:val="16"/>
      <w:szCs w:val="16"/>
    </w:rPr>
  </w:style>
  <w:style w:type="numbering" w:customStyle="1" w:styleId="CurrentList1">
    <w:name w:val="Current List1"/>
    <w:uiPriority w:val="99"/>
    <w:rsid w:val="006434D7"/>
    <w:pPr>
      <w:numPr>
        <w:numId w:val="5"/>
      </w:numPr>
    </w:pPr>
  </w:style>
  <w:style w:type="numbering" w:customStyle="1" w:styleId="CurrentList2">
    <w:name w:val="Current List2"/>
    <w:uiPriority w:val="99"/>
    <w:rsid w:val="006434D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77F2A"/>
    <w:pPr>
      <w:spacing w:after="240" w:line="336" w:lineRule="auto"/>
      <w:ind w:hanging="360"/>
      <w:contextualSpacing/>
    </w:pPr>
    <w:rPr>
      <w:rFonts w:ascii="Univers" w:hAnsiTheme="minorHAnsi" w:cstheme="minorBidi"/>
      <w:color w:val="000000" w:themeColor="text1"/>
      <w:sz w:val="24"/>
      <w:szCs w:val="24"/>
      <w:lang w:val="en-GB"/>
    </w:rPr>
  </w:style>
  <w:style w:type="paragraph" w:customStyle="1" w:styleId="font9">
    <w:name w:val="font_9"/>
    <w:basedOn w:val="Normal"/>
    <w:rsid w:val="00591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4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8B0"/>
  </w:style>
  <w:style w:type="character" w:styleId="PageNumber">
    <w:name w:val="page number"/>
    <w:basedOn w:val="DefaultParagraphFont"/>
    <w:uiPriority w:val="99"/>
    <w:semiHidden/>
    <w:unhideWhenUsed/>
    <w:rsid w:val="00BC48B0"/>
  </w:style>
  <w:style w:type="character" w:customStyle="1" w:styleId="Heading2Char">
    <w:name w:val="Heading 2 Char"/>
    <w:basedOn w:val="DefaultParagraphFont"/>
    <w:link w:val="Heading2"/>
    <w:uiPriority w:val="9"/>
    <w:rsid w:val="003A4E29"/>
    <w:rPr>
      <w:rFonts w:ascii="Univers Condensed Light" w:hAnsiTheme="minorHAnsi" w:cstheme="minorBidi"/>
      <w:color w:val="000000" w:themeColor="text1"/>
      <w:sz w:val="34"/>
      <w:szCs w:val="34"/>
      <w:lang w:val="en-GB"/>
    </w:rPr>
  </w:style>
  <w:style w:type="character" w:styleId="Hyperlink">
    <w:name w:val="Hyperlink"/>
    <w:basedOn w:val="DefaultParagraphFont"/>
    <w:uiPriority w:val="99"/>
    <w:unhideWhenUsed/>
    <w:rsid w:val="003A4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9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3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terfaithrainforest.org/" TargetMode="External"/><Relationship Id="rId18" Type="http://schemas.openxmlformats.org/officeDocument/2006/relationships/hyperlink" Target="http://www.cbcgdf.org/English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faithplans.org/_files/ugd/859856_f1a2abada863459ea3dfeb6ad134e23d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ithnaturehub.org/" TargetMode="External"/><Relationship Id="rId17" Type="http://schemas.openxmlformats.org/officeDocument/2006/relationships/hyperlink" Target="http://www.faithnaturehub.org/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ithplans.org/_files/ugd/859856_4b2b6695e49643f088b3639764f01ee7.pdf" TargetMode="External"/><Relationship Id="rId20" Type="http://schemas.openxmlformats.org/officeDocument/2006/relationships/hyperlink" Target="https://www.interfaithsustain.com/?s=biodiversi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ithplans.org/post/webinar-faiths-are-in-a-powerful-position-to-restore-nature" TargetMode="External"/><Relationship Id="rId24" Type="http://schemas.openxmlformats.org/officeDocument/2006/relationships/hyperlink" Target="https://www.faithplans.org/post/buddhists-ordain-trees-as-monks-to-save-fores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ithplans.org/_files/ugd/859856_e72224008af045eea8502073d06eecda.pdf" TargetMode="External"/><Relationship Id="rId23" Type="http://schemas.openxmlformats.org/officeDocument/2006/relationships/hyperlink" Target="https://www.faithplans.org/post/buddhists-ordain-trees-as-monks-to-save-forest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conservationfoundation.co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cosikh.org/" TargetMode="External"/><Relationship Id="rId22" Type="http://schemas.openxmlformats.org/officeDocument/2006/relationships/hyperlink" Target="https://www.faithplans.org/_files/ugd/859856_a1c1e09f209f4b4facd344a56f3bd1f9.p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F2431F8EC5547AEC4B02163FABD37" ma:contentTypeVersion="13" ma:contentTypeDescription="Create a new document." ma:contentTypeScope="" ma:versionID="fbe005bd0b81c6fb9a752e31bd7ec71a">
  <xsd:schema xmlns:xsd="http://www.w3.org/2001/XMLSchema" xmlns:xs="http://www.w3.org/2001/XMLSchema" xmlns:p="http://schemas.microsoft.com/office/2006/metadata/properties" xmlns:ns2="f257e8e8-bb26-425e-abee-f2cb944327c6" xmlns:ns3="dfe28181-6a8a-40aa-a7ee-8b3c4143b029" targetNamespace="http://schemas.microsoft.com/office/2006/metadata/properties" ma:root="true" ma:fieldsID="31cd3d56e67170eaf59c1cb8523b1c3a" ns2:_="" ns3:_="">
    <xsd:import namespace="f257e8e8-bb26-425e-abee-f2cb944327c6"/>
    <xsd:import namespace="dfe28181-6a8a-40aa-a7ee-8b3c4143b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e8e8-bb26-425e-abee-f2cb94432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8181-6a8a-40aa-a7ee-8b3c4143b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72982-EB0D-4E15-93E6-114F2810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7e8e8-bb26-425e-abee-f2cb944327c6"/>
    <ds:schemaRef ds:uri="dfe28181-6a8a-40aa-a7ee-8b3c4143b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A6A76-9C8F-4ACA-96BE-06950BB8F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Weldon</dc:creator>
  <cp:keywords/>
  <dc:description/>
  <cp:lastModifiedBy>Susie Weldon</cp:lastModifiedBy>
  <cp:revision>87</cp:revision>
  <dcterms:created xsi:type="dcterms:W3CDTF">2022-03-10T11:44:00Z</dcterms:created>
  <dcterms:modified xsi:type="dcterms:W3CDTF">2022-03-13T16:07:00Z</dcterms:modified>
</cp:coreProperties>
</file>